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0E1F" w14:textId="77777777" w:rsidR="00823B51" w:rsidRPr="00823B51" w:rsidRDefault="00823B51" w:rsidP="00823B51">
      <w:r w:rsidRPr="00823B51">
        <w:t>As Board Vice Chairman, I call this special meeting of the Board of Regents to order on Tuesday, April 7, 2026, at 1 p.m.</w:t>
      </w:r>
    </w:p>
    <w:p w14:paraId="16F0AE94" w14:textId="77777777" w:rsidR="00823B51" w:rsidRPr="00823B51" w:rsidRDefault="00823B51" w:rsidP="00823B51">
      <w:r w:rsidRPr="00823B51">
        <w:t>Before I continue, I want to note for the record that we are very happy to hear that Bob is progressing well. He is up and walking, and the good Lord took care of him over Easter weekend. We also thank the University of Texas and UT Southwestern Hospital in Dallas for taking very good care of our chairman. We look forward to having him back as soon as possible.</w:t>
      </w:r>
    </w:p>
    <w:p w14:paraId="2A662C39" w14:textId="77777777" w:rsidR="00823B51" w:rsidRPr="00823B51" w:rsidRDefault="00823B51" w:rsidP="00823B51">
      <w:r w:rsidRPr="00823B51">
        <w:t>For our regents participating via video conference, please keep your cameras turned on and mute your audio unless you are speaking.</w:t>
      </w:r>
    </w:p>
    <w:p w14:paraId="2CBB52FC" w14:textId="77777777" w:rsidR="00823B51" w:rsidRPr="00823B51" w:rsidRDefault="00823B51" w:rsidP="00823B51">
      <w:r w:rsidRPr="00823B51">
        <w:t xml:space="preserve">To begin our meeting, Vickie, would you please call the </w:t>
      </w:r>
      <w:proofErr w:type="gramStart"/>
      <w:r w:rsidRPr="00823B51">
        <w:t>roll</w:t>
      </w:r>
      <w:proofErr w:type="gramEnd"/>
      <w:r w:rsidRPr="00823B51">
        <w:t>?</w:t>
      </w:r>
    </w:p>
    <w:p w14:paraId="296B63F1" w14:textId="77777777" w:rsidR="00823B51" w:rsidRPr="00823B51" w:rsidRDefault="00823B51" w:rsidP="00823B51">
      <w:r w:rsidRPr="00823B51">
        <w:t>Chairman Albritton is not present.</w:t>
      </w:r>
      <w:r w:rsidRPr="00823B51">
        <w:br/>
        <w:t>Vice Chairman Graham: Present.</w:t>
      </w:r>
      <w:r w:rsidRPr="00823B51">
        <w:br/>
        <w:t>Regent Baggett: Present.</w:t>
      </w:r>
      <w:r w:rsidRPr="00823B51">
        <w:br/>
        <w:t>Regent Brooks: Present.</w:t>
      </w:r>
      <w:r w:rsidRPr="00823B51">
        <w:br/>
        <w:t>Regent Mahomes: Present.</w:t>
      </w:r>
      <w:r w:rsidRPr="00823B51">
        <w:br/>
        <w:t>Regent Georgiades: Present.</w:t>
      </w:r>
      <w:r w:rsidRPr="00823B51">
        <w:br/>
        <w:t>Regent Torn: Present.</w:t>
      </w:r>
      <w:r w:rsidRPr="00823B51">
        <w:br/>
        <w:t xml:space="preserve">Student Regent </w:t>
      </w:r>
      <w:proofErr w:type="spellStart"/>
      <w:r w:rsidRPr="00823B51">
        <w:t>Jaquavous</w:t>
      </w:r>
      <w:proofErr w:type="spellEnd"/>
      <w:r w:rsidRPr="00823B51">
        <w:t xml:space="preserve"> Doucette: Present.</w:t>
      </w:r>
    </w:p>
    <w:p w14:paraId="17E5D897" w14:textId="77777777" w:rsidR="00823B51" w:rsidRPr="00823B51" w:rsidRDefault="00823B51" w:rsidP="00823B51">
      <w:r w:rsidRPr="00823B51">
        <w:t>The agenda for this meeting is the discussion of personnel matters relating to the search for the president of Texas A&amp;M University, including discussion of candidates for the position.</w:t>
      </w:r>
    </w:p>
    <w:p w14:paraId="67B2C9A2" w14:textId="77777777" w:rsidR="00823B51" w:rsidRPr="00823B51" w:rsidRDefault="00823B51" w:rsidP="00823B51">
      <w:r w:rsidRPr="00823B51">
        <w:t>The board will now recess to executive session as permitted by Texas Government Code 551, Sections 071 and 074, in accordance with the law. The board will not take any final action, decisions, or votes during executive session.</w:t>
      </w:r>
    </w:p>
    <w:p w14:paraId="50EE2F35" w14:textId="77777777" w:rsidR="00823B51" w:rsidRPr="00823B51" w:rsidRDefault="00823B51" w:rsidP="00823B51">
      <w:r w:rsidRPr="00823B51">
        <w:t>The following members of the administration should remain: Dr. James Hallmark, Nicole Bunker, and Vickie Spillers.</w:t>
      </w:r>
    </w:p>
    <w:p w14:paraId="5C95D88C" w14:textId="77777777" w:rsidR="00823B51" w:rsidRPr="00823B51" w:rsidRDefault="00823B51" w:rsidP="00823B51">
      <w:r w:rsidRPr="00823B51">
        <w:t xml:space="preserve">As a reminder, we must keep at least five members in the </w:t>
      </w:r>
      <w:proofErr w:type="gramStart"/>
      <w:r w:rsidRPr="00823B51">
        <w:t>meeting—</w:t>
      </w:r>
      <w:proofErr w:type="gramEnd"/>
      <w:r w:rsidRPr="00823B51">
        <w:t>either visible on video, on audio, or in the room—to maintain the meeting. If you need to step away, please let Nicole or me know so we can ensure we maintain a quorum.</w:t>
      </w:r>
    </w:p>
    <w:p w14:paraId="21C08C60" w14:textId="77777777" w:rsidR="00C867B1" w:rsidRPr="00823B51" w:rsidRDefault="00C867B1" w:rsidP="00823B51"/>
    <w:sectPr w:rsidR="00C867B1" w:rsidRPr="00823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7F"/>
    <w:rsid w:val="008067CA"/>
    <w:rsid w:val="00823B51"/>
    <w:rsid w:val="00A55272"/>
    <w:rsid w:val="00A8119C"/>
    <w:rsid w:val="00A867D0"/>
    <w:rsid w:val="00C867B1"/>
    <w:rsid w:val="00FD3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F6F4"/>
  <w15:chartTrackingRefBased/>
  <w15:docId w15:val="{A43B3BEC-99F2-484F-B931-417729D9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97F"/>
    <w:rPr>
      <w:rFonts w:eastAsiaTheme="majorEastAsia" w:cstheme="majorBidi"/>
      <w:color w:val="272727" w:themeColor="text1" w:themeTint="D8"/>
    </w:rPr>
  </w:style>
  <w:style w:type="paragraph" w:styleId="Title">
    <w:name w:val="Title"/>
    <w:basedOn w:val="Normal"/>
    <w:next w:val="Normal"/>
    <w:link w:val="TitleChar"/>
    <w:uiPriority w:val="10"/>
    <w:qFormat/>
    <w:rsid w:val="00FD3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97F"/>
    <w:pPr>
      <w:spacing w:before="160"/>
      <w:jc w:val="center"/>
    </w:pPr>
    <w:rPr>
      <w:i/>
      <w:iCs/>
      <w:color w:val="404040" w:themeColor="text1" w:themeTint="BF"/>
    </w:rPr>
  </w:style>
  <w:style w:type="character" w:customStyle="1" w:styleId="QuoteChar">
    <w:name w:val="Quote Char"/>
    <w:basedOn w:val="DefaultParagraphFont"/>
    <w:link w:val="Quote"/>
    <w:uiPriority w:val="29"/>
    <w:rsid w:val="00FD397F"/>
    <w:rPr>
      <w:i/>
      <w:iCs/>
      <w:color w:val="404040" w:themeColor="text1" w:themeTint="BF"/>
    </w:rPr>
  </w:style>
  <w:style w:type="paragraph" w:styleId="ListParagraph">
    <w:name w:val="List Paragraph"/>
    <w:basedOn w:val="Normal"/>
    <w:uiPriority w:val="34"/>
    <w:qFormat/>
    <w:rsid w:val="00FD397F"/>
    <w:pPr>
      <w:ind w:left="720"/>
      <w:contextualSpacing/>
    </w:pPr>
  </w:style>
  <w:style w:type="character" w:styleId="IntenseEmphasis">
    <w:name w:val="Intense Emphasis"/>
    <w:basedOn w:val="DefaultParagraphFont"/>
    <w:uiPriority w:val="21"/>
    <w:qFormat/>
    <w:rsid w:val="00FD397F"/>
    <w:rPr>
      <w:i/>
      <w:iCs/>
      <w:color w:val="0F4761" w:themeColor="accent1" w:themeShade="BF"/>
    </w:rPr>
  </w:style>
  <w:style w:type="paragraph" w:styleId="IntenseQuote">
    <w:name w:val="Intense Quote"/>
    <w:basedOn w:val="Normal"/>
    <w:next w:val="Normal"/>
    <w:link w:val="IntenseQuoteChar"/>
    <w:uiPriority w:val="30"/>
    <w:qFormat/>
    <w:rsid w:val="00FD3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97F"/>
    <w:rPr>
      <w:i/>
      <w:iCs/>
      <w:color w:val="0F4761" w:themeColor="accent1" w:themeShade="BF"/>
    </w:rPr>
  </w:style>
  <w:style w:type="character" w:styleId="IntenseReference">
    <w:name w:val="Intense Reference"/>
    <w:basedOn w:val="DefaultParagraphFont"/>
    <w:uiPriority w:val="32"/>
    <w:qFormat/>
    <w:rsid w:val="00FD39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1428</Characters>
  <Application>Microsoft Office Word</Application>
  <DocSecurity>0</DocSecurity>
  <Lines>11</Lines>
  <Paragraphs>3</Paragraphs>
  <ScaleCrop>false</ScaleCrop>
  <Company>The Texas A&amp;M University System</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Grant</dc:creator>
  <cp:keywords/>
  <dc:description/>
  <cp:lastModifiedBy>Hawkins, Grant</cp:lastModifiedBy>
  <cp:revision>2</cp:revision>
  <dcterms:created xsi:type="dcterms:W3CDTF">2026-05-08T15:27:00Z</dcterms:created>
  <dcterms:modified xsi:type="dcterms:W3CDTF">2026-05-08T15:27:00Z</dcterms:modified>
</cp:coreProperties>
</file>