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3C" w:rsidRPr="00C95D7E" w:rsidRDefault="00B1293C" w:rsidP="00B1293C">
      <w:pPr>
        <w:tabs>
          <w:tab w:val="center" w:pos="4680"/>
        </w:tabs>
        <w:suppressAutoHyphens/>
        <w:jc w:val="center"/>
        <w:rPr>
          <w:rFonts w:ascii="Times New Roman" w:hAnsi="Times New Roman"/>
          <w:spacing w:val="-3"/>
        </w:rPr>
      </w:pPr>
      <w:bookmarkStart w:id="0" w:name="_Hlk67987234"/>
      <w:bookmarkEnd w:id="0"/>
      <w:r w:rsidRPr="00C95D7E">
        <w:rPr>
          <w:rFonts w:ascii="Times New Roman" w:hAnsi="Times New Roman"/>
          <w:spacing w:val="-3"/>
        </w:rPr>
        <w:t xml:space="preserve">Agenda Item No. </w:t>
      </w:r>
    </w:p>
    <w:p w:rsidR="00B1293C" w:rsidRPr="00C95D7E" w:rsidRDefault="00B1293C" w:rsidP="00B1293C">
      <w:pPr>
        <w:tabs>
          <w:tab w:val="center" w:pos="4680"/>
        </w:tabs>
        <w:suppressAutoHyphens/>
        <w:jc w:val="center"/>
        <w:rPr>
          <w:rFonts w:ascii="Times New Roman" w:hAnsi="Times New Roman"/>
          <w:spacing w:val="-3"/>
        </w:rPr>
      </w:pPr>
    </w:p>
    <w:p w:rsidR="00B1293C" w:rsidRPr="00C95D7E" w:rsidRDefault="00B1293C" w:rsidP="00B1293C">
      <w:pPr>
        <w:tabs>
          <w:tab w:val="center" w:pos="4680"/>
        </w:tabs>
        <w:suppressAutoHyphens/>
        <w:jc w:val="center"/>
        <w:rPr>
          <w:rFonts w:ascii="Times New Roman" w:hAnsi="Times New Roman"/>
          <w:b/>
          <w:spacing w:val="-3"/>
        </w:rPr>
      </w:pPr>
      <w:r w:rsidRPr="00C95D7E">
        <w:rPr>
          <w:rFonts w:ascii="Times New Roman" w:hAnsi="Times New Roman"/>
          <w:b/>
          <w:spacing w:val="-3"/>
        </w:rPr>
        <w:t>AGENDA ITEM BRIEFING</w:t>
      </w:r>
    </w:p>
    <w:p w:rsidR="00B1293C" w:rsidRPr="00C95D7E" w:rsidRDefault="00B1293C" w:rsidP="00B1293C">
      <w:pPr>
        <w:tabs>
          <w:tab w:val="left" w:pos="-720"/>
        </w:tabs>
        <w:suppressAutoHyphens/>
        <w:jc w:val="both"/>
        <w:rPr>
          <w:rFonts w:ascii="Times New Roman" w:hAnsi="Times New Roman"/>
          <w:spacing w:val="-3"/>
        </w:rPr>
      </w:pPr>
    </w:p>
    <w:p w:rsidR="00B1293C" w:rsidRPr="00C95D7E" w:rsidRDefault="00B1293C" w:rsidP="00B1293C">
      <w:pPr>
        <w:tabs>
          <w:tab w:val="left" w:pos="-720"/>
        </w:tabs>
        <w:suppressAutoHyphens/>
        <w:jc w:val="both"/>
        <w:rPr>
          <w:rFonts w:ascii="Times New Roman" w:hAnsi="Times New Roman"/>
          <w:spacing w:val="-3"/>
        </w:rPr>
      </w:pPr>
    </w:p>
    <w:p w:rsidR="00B1293C" w:rsidRPr="008265D5" w:rsidRDefault="00B1293C" w:rsidP="00EB1238">
      <w:pPr>
        <w:tabs>
          <w:tab w:val="left" w:pos="-720"/>
          <w:tab w:val="left" w:pos="1620"/>
        </w:tabs>
        <w:suppressAutoHyphens/>
        <w:jc w:val="both"/>
        <w:rPr>
          <w:rFonts w:ascii="Times New Roman" w:hAnsi="Times New Roman"/>
          <w:spacing w:val="-3"/>
        </w:rPr>
      </w:pPr>
      <w:r w:rsidRPr="00C95D7E">
        <w:rPr>
          <w:rFonts w:ascii="Times New Roman" w:hAnsi="Times New Roman"/>
          <w:b/>
          <w:spacing w:val="-3"/>
        </w:rPr>
        <w:t>Submitted by:</w:t>
      </w:r>
      <w:r w:rsidRPr="00C95D7E">
        <w:rPr>
          <w:rFonts w:ascii="Times New Roman" w:hAnsi="Times New Roman"/>
          <w:b/>
          <w:spacing w:val="-3"/>
        </w:rPr>
        <w:tab/>
      </w:r>
      <w:r w:rsidR="00020251">
        <w:rPr>
          <w:rFonts w:ascii="Times New Roman" w:hAnsi="Times New Roman"/>
          <w:szCs w:val="24"/>
        </w:rPr>
        <w:t xml:space="preserve">John L. </w:t>
      </w:r>
      <w:proofErr w:type="spellStart"/>
      <w:r w:rsidR="00020251">
        <w:rPr>
          <w:rFonts w:ascii="Times New Roman" w:hAnsi="Times New Roman"/>
          <w:szCs w:val="24"/>
        </w:rPr>
        <w:t>Junkins</w:t>
      </w:r>
      <w:proofErr w:type="spellEnd"/>
      <w:r w:rsidR="00F621E6">
        <w:rPr>
          <w:rFonts w:ascii="Times New Roman" w:hAnsi="Times New Roman"/>
          <w:szCs w:val="24"/>
        </w:rPr>
        <w:t>,</w:t>
      </w:r>
      <w:r w:rsidR="00893DF2">
        <w:rPr>
          <w:rFonts w:ascii="Times New Roman" w:hAnsi="Times New Roman"/>
          <w:szCs w:val="24"/>
        </w:rPr>
        <w:t xml:space="preserve"> </w:t>
      </w:r>
      <w:r w:rsidR="00020251">
        <w:rPr>
          <w:rFonts w:ascii="Times New Roman" w:hAnsi="Times New Roman"/>
          <w:szCs w:val="24"/>
        </w:rPr>
        <w:t xml:space="preserve">Interim </w:t>
      </w:r>
      <w:r w:rsidR="00BF6256">
        <w:rPr>
          <w:rFonts w:ascii="Times New Roman" w:hAnsi="Times New Roman"/>
          <w:szCs w:val="24"/>
        </w:rPr>
        <w:t>President</w:t>
      </w:r>
    </w:p>
    <w:p w:rsidR="00B1293C" w:rsidRPr="008265D5" w:rsidRDefault="00B1293C" w:rsidP="00EB1238">
      <w:pPr>
        <w:tabs>
          <w:tab w:val="left" w:pos="-720"/>
          <w:tab w:val="left" w:pos="1620"/>
        </w:tabs>
        <w:suppressAutoHyphens/>
        <w:jc w:val="both"/>
        <w:rPr>
          <w:rFonts w:ascii="Times New Roman" w:hAnsi="Times New Roman"/>
          <w:spacing w:val="-3"/>
        </w:rPr>
      </w:pPr>
      <w:r>
        <w:rPr>
          <w:rFonts w:ascii="Times New Roman" w:hAnsi="Times New Roman"/>
          <w:spacing w:val="-3"/>
        </w:rPr>
        <w:tab/>
      </w:r>
      <w:r w:rsidR="008265D5">
        <w:rPr>
          <w:rFonts w:ascii="Times New Roman" w:hAnsi="Times New Roman"/>
          <w:spacing w:val="-3"/>
        </w:rPr>
        <w:t>Texas A&amp;M University</w:t>
      </w:r>
    </w:p>
    <w:p w:rsidR="00B1293C" w:rsidRPr="00C95D7E" w:rsidRDefault="00B1293C" w:rsidP="00EB1238">
      <w:pPr>
        <w:tabs>
          <w:tab w:val="left" w:pos="-720"/>
          <w:tab w:val="left" w:pos="1620"/>
        </w:tabs>
        <w:suppressAutoHyphens/>
        <w:jc w:val="both"/>
        <w:rPr>
          <w:rFonts w:ascii="Times New Roman" w:hAnsi="Times New Roman"/>
          <w:spacing w:val="-3"/>
        </w:rPr>
      </w:pPr>
    </w:p>
    <w:p w:rsidR="00B1293C" w:rsidRPr="00C95D7E" w:rsidRDefault="00B1293C" w:rsidP="00EB1238">
      <w:pPr>
        <w:tabs>
          <w:tab w:val="left" w:pos="-720"/>
          <w:tab w:val="left" w:pos="0"/>
          <w:tab w:val="left" w:pos="720"/>
          <w:tab w:val="left" w:pos="1620"/>
        </w:tabs>
        <w:suppressAutoHyphens/>
        <w:ind w:left="1800" w:hanging="1800"/>
        <w:jc w:val="both"/>
        <w:rPr>
          <w:rFonts w:ascii="Times New Roman" w:hAnsi="Times New Roman"/>
          <w:spacing w:val="-3"/>
        </w:rPr>
      </w:pPr>
      <w:r w:rsidRPr="00C95D7E">
        <w:rPr>
          <w:rFonts w:ascii="Times New Roman" w:hAnsi="Times New Roman"/>
          <w:b/>
          <w:spacing w:val="-3"/>
        </w:rPr>
        <w:t>Subject:</w:t>
      </w:r>
      <w:r w:rsidRPr="00C95D7E">
        <w:rPr>
          <w:rFonts w:ascii="Times New Roman" w:hAnsi="Times New Roman"/>
          <w:spacing w:val="-3"/>
        </w:rPr>
        <w:tab/>
      </w:r>
      <w:r>
        <w:rPr>
          <w:rFonts w:ascii="Times New Roman" w:hAnsi="Times New Roman"/>
          <w:spacing w:val="-3"/>
        </w:rPr>
        <w:t xml:space="preserve">Naming of </w:t>
      </w:r>
      <w:r w:rsidR="0030573D">
        <w:rPr>
          <w:rFonts w:ascii="Times New Roman" w:hAnsi="Times New Roman"/>
          <w:spacing w:val="-3"/>
        </w:rPr>
        <w:t xml:space="preserve">a Room </w:t>
      </w:r>
      <w:r w:rsidR="00EB1238">
        <w:rPr>
          <w:rFonts w:ascii="Times New Roman" w:hAnsi="Times New Roman"/>
          <w:spacing w:val="-3"/>
        </w:rPr>
        <w:t>w</w:t>
      </w:r>
      <w:r w:rsidR="0030573D">
        <w:rPr>
          <w:rFonts w:ascii="Times New Roman" w:hAnsi="Times New Roman"/>
          <w:spacing w:val="-3"/>
        </w:rPr>
        <w:t xml:space="preserve">ithin the </w:t>
      </w:r>
      <w:proofErr w:type="spellStart"/>
      <w:r w:rsidR="0030573D">
        <w:rPr>
          <w:rFonts w:ascii="Times New Roman" w:hAnsi="Times New Roman"/>
          <w:spacing w:val="-3"/>
        </w:rPr>
        <w:t>Zachry</w:t>
      </w:r>
      <w:proofErr w:type="spellEnd"/>
      <w:r w:rsidR="0030573D">
        <w:rPr>
          <w:rFonts w:ascii="Times New Roman" w:hAnsi="Times New Roman"/>
          <w:spacing w:val="-3"/>
        </w:rPr>
        <w:t xml:space="preserve"> Engineering Education Complex</w:t>
      </w:r>
    </w:p>
    <w:p w:rsidR="00B1293C" w:rsidRPr="00C95D7E" w:rsidRDefault="00B1293C" w:rsidP="00B1293C">
      <w:pPr>
        <w:tabs>
          <w:tab w:val="left" w:pos="-720"/>
          <w:tab w:val="left" w:pos="0"/>
          <w:tab w:val="left" w:pos="720"/>
          <w:tab w:val="left" w:pos="1440"/>
          <w:tab w:val="left" w:pos="2160"/>
        </w:tabs>
        <w:suppressAutoHyphens/>
        <w:ind w:left="2160" w:hanging="2160"/>
        <w:jc w:val="both"/>
        <w:rPr>
          <w:rFonts w:ascii="Times New Roman" w:hAnsi="Times New Roman"/>
          <w:spacing w:val="-3"/>
        </w:rPr>
      </w:pPr>
    </w:p>
    <w:p w:rsidR="00B1293C" w:rsidRPr="00C95D7E" w:rsidRDefault="00B1293C" w:rsidP="00B1293C">
      <w:pPr>
        <w:tabs>
          <w:tab w:val="left" w:pos="-720"/>
          <w:tab w:val="left" w:pos="0"/>
          <w:tab w:val="left" w:pos="720"/>
          <w:tab w:val="left" w:pos="1440"/>
          <w:tab w:val="left" w:pos="2160"/>
        </w:tabs>
        <w:suppressAutoHyphens/>
        <w:ind w:left="2880" w:hanging="2880"/>
        <w:jc w:val="both"/>
        <w:rPr>
          <w:rFonts w:ascii="Times New Roman" w:hAnsi="Times New Roman"/>
          <w:spacing w:val="-3"/>
        </w:rPr>
      </w:pPr>
      <w:r w:rsidRPr="00C95D7E">
        <w:rPr>
          <w:rFonts w:ascii="Times New Roman" w:hAnsi="Times New Roman"/>
          <w:b/>
          <w:spacing w:val="-3"/>
        </w:rPr>
        <w:t>Proposed Board Action:</w:t>
      </w:r>
    </w:p>
    <w:p w:rsidR="00B1293C" w:rsidRPr="00C95D7E" w:rsidRDefault="00B1293C" w:rsidP="00B1293C">
      <w:pPr>
        <w:tabs>
          <w:tab w:val="left" w:pos="-720"/>
          <w:tab w:val="left" w:pos="0"/>
          <w:tab w:val="left" w:pos="720"/>
          <w:tab w:val="left" w:pos="1440"/>
          <w:tab w:val="left" w:pos="2160"/>
        </w:tabs>
        <w:suppressAutoHyphens/>
        <w:ind w:left="2880" w:hanging="2880"/>
        <w:jc w:val="both"/>
        <w:rPr>
          <w:rFonts w:ascii="Times New Roman" w:hAnsi="Times New Roman"/>
          <w:spacing w:val="-3"/>
        </w:rPr>
      </w:pPr>
    </w:p>
    <w:p w:rsidR="00544F12" w:rsidRDefault="00D702EF" w:rsidP="00544F12">
      <w:pPr>
        <w:suppressAutoHyphens/>
        <w:jc w:val="both"/>
        <w:rPr>
          <w:rFonts w:ascii="Times New Roman" w:hAnsi="Times New Roman"/>
          <w:spacing w:val="-3"/>
        </w:rPr>
      </w:pPr>
      <w:r w:rsidRPr="00711B16">
        <w:rPr>
          <w:spacing w:val="-3"/>
        </w:rPr>
        <w:t xml:space="preserve">Name </w:t>
      </w:r>
      <w:r w:rsidR="00711B16">
        <w:rPr>
          <w:spacing w:val="-3"/>
        </w:rPr>
        <w:t>a</w:t>
      </w:r>
      <w:r w:rsidR="0030573D" w:rsidRPr="00711B16">
        <w:rPr>
          <w:spacing w:val="-3"/>
        </w:rPr>
        <w:t xml:space="preserve"> design studio (</w:t>
      </w:r>
      <w:r w:rsidR="00EB1238">
        <w:rPr>
          <w:spacing w:val="-3"/>
        </w:rPr>
        <w:t>L</w:t>
      </w:r>
      <w:r w:rsidR="0030573D" w:rsidRPr="00711B16">
        <w:rPr>
          <w:spacing w:val="-3"/>
        </w:rPr>
        <w:t xml:space="preserve">evel 3, </w:t>
      </w:r>
      <w:r w:rsidR="00EB1238">
        <w:rPr>
          <w:spacing w:val="-3"/>
        </w:rPr>
        <w:t>S</w:t>
      </w:r>
      <w:r w:rsidR="0030573D" w:rsidRPr="00711B16">
        <w:rPr>
          <w:spacing w:val="-3"/>
        </w:rPr>
        <w:t>pace 316)</w:t>
      </w:r>
      <w:r w:rsidR="00711B16" w:rsidRPr="00711B16">
        <w:rPr>
          <w:spacing w:val="-3"/>
        </w:rPr>
        <w:t xml:space="preserve"> </w:t>
      </w:r>
      <w:r w:rsidRPr="00711B16">
        <w:rPr>
          <w:spacing w:val="-3"/>
        </w:rPr>
        <w:t>the “</w:t>
      </w:r>
      <w:r w:rsidR="00711B16" w:rsidRPr="00711B16">
        <w:rPr>
          <w:spacing w:val="-3"/>
        </w:rPr>
        <w:t xml:space="preserve">Jarrod </w:t>
      </w:r>
      <w:r w:rsidR="00711B16">
        <w:rPr>
          <w:spacing w:val="-3"/>
        </w:rPr>
        <w:t>Cooper Glenn ’20 Design Studio</w:t>
      </w:r>
      <w:r>
        <w:rPr>
          <w:spacing w:val="-3"/>
        </w:rPr>
        <w:t xml:space="preserve">” </w:t>
      </w:r>
      <w:r w:rsidR="00544F12">
        <w:rPr>
          <w:rFonts w:ascii="Times New Roman" w:hAnsi="Times New Roman"/>
          <w:spacing w:val="-3"/>
        </w:rPr>
        <w:t xml:space="preserve">in </w:t>
      </w:r>
      <w:r w:rsidR="00711B16">
        <w:rPr>
          <w:rFonts w:ascii="Times New Roman" w:hAnsi="Times New Roman"/>
          <w:spacing w:val="-3"/>
        </w:rPr>
        <w:t>the Zachry Engineering Education Complex</w:t>
      </w:r>
      <w:r w:rsidR="00225682">
        <w:rPr>
          <w:rFonts w:ascii="Times New Roman" w:hAnsi="Times New Roman"/>
          <w:spacing w:val="-3"/>
        </w:rPr>
        <w:t xml:space="preserve"> on the camp</w:t>
      </w:r>
      <w:r w:rsidR="0015750E">
        <w:rPr>
          <w:rFonts w:ascii="Times New Roman" w:hAnsi="Times New Roman"/>
          <w:spacing w:val="-3"/>
        </w:rPr>
        <w:t>us at Texas A&amp;M University.</w:t>
      </w:r>
    </w:p>
    <w:p w:rsidR="00D702EF" w:rsidRDefault="00D702EF" w:rsidP="00544F12">
      <w:pPr>
        <w:suppressAutoHyphens/>
        <w:jc w:val="both"/>
        <w:rPr>
          <w:rFonts w:ascii="Times New Roman" w:hAnsi="Times New Roman"/>
          <w:spacing w:val="-3"/>
        </w:rPr>
      </w:pPr>
    </w:p>
    <w:p w:rsidR="00B1293C" w:rsidRPr="00D9779D" w:rsidRDefault="00B1293C" w:rsidP="00B1293C">
      <w:pPr>
        <w:tabs>
          <w:tab w:val="left" w:pos="-720"/>
          <w:tab w:val="left" w:pos="0"/>
          <w:tab w:val="left" w:pos="720"/>
          <w:tab w:val="left" w:pos="1440"/>
          <w:tab w:val="left" w:pos="2160"/>
        </w:tabs>
        <w:suppressAutoHyphens/>
        <w:ind w:left="2880" w:hanging="2880"/>
        <w:jc w:val="both"/>
        <w:rPr>
          <w:rFonts w:ascii="Times New Roman" w:hAnsi="Times New Roman"/>
          <w:b/>
          <w:spacing w:val="-3"/>
        </w:rPr>
      </w:pPr>
      <w:r w:rsidRPr="00D9779D">
        <w:rPr>
          <w:rFonts w:ascii="Times New Roman" w:hAnsi="Times New Roman"/>
          <w:b/>
          <w:spacing w:val="-3"/>
        </w:rPr>
        <w:t>Background Information:</w:t>
      </w:r>
    </w:p>
    <w:p w:rsidR="00B1293C" w:rsidRPr="00D9779D" w:rsidRDefault="00B1293C"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ascii="Times New Roman" w:hAnsi="Times New Roman"/>
          <w:spacing w:val="-3"/>
        </w:rPr>
      </w:pPr>
    </w:p>
    <w:p w:rsidR="00B1293C" w:rsidRDefault="00B1293C" w:rsidP="00B1293C">
      <w:pPr>
        <w:tabs>
          <w:tab w:val="left" w:pos="-720"/>
        </w:tabs>
        <w:suppressAutoHyphens/>
        <w:jc w:val="both"/>
        <w:rPr>
          <w:rFonts w:ascii="Times New Roman" w:hAnsi="Times New Roman"/>
        </w:rPr>
      </w:pPr>
      <w:r>
        <w:rPr>
          <w:rFonts w:ascii="Times New Roman" w:hAnsi="Times New Roman"/>
        </w:rPr>
        <w:t xml:space="preserve">In accordance with System Policy </w:t>
      </w:r>
      <w:r w:rsidRPr="00B97186">
        <w:rPr>
          <w:rFonts w:ascii="Times New Roman" w:hAnsi="Times New Roman"/>
          <w:i/>
        </w:rPr>
        <w:t>51.06, Naming of Buildings and Other Entities</w:t>
      </w:r>
      <w:r>
        <w:rPr>
          <w:rFonts w:ascii="Times New Roman" w:hAnsi="Times New Roman"/>
        </w:rPr>
        <w:t xml:space="preserve">, “It shall be the policy of the Board of Regents (board) of The Texas A&amp;M University System (system) to honor or memorialize individuals who have made significant contributions to the system by naming buildings, definable portions of buildings, geographical areas or academic entities for such individuals.” </w:t>
      </w:r>
    </w:p>
    <w:p w:rsidR="002744B3" w:rsidRDefault="002744B3" w:rsidP="00B1293C">
      <w:pPr>
        <w:tabs>
          <w:tab w:val="left" w:pos="-720"/>
        </w:tabs>
        <w:suppressAutoHyphens/>
        <w:jc w:val="both"/>
        <w:rPr>
          <w:rFonts w:ascii="Times New Roman" w:hAnsi="Times New Roman"/>
        </w:rPr>
      </w:pPr>
    </w:p>
    <w:p w:rsidR="002744B3" w:rsidRPr="00D9779D" w:rsidRDefault="002744B3" w:rsidP="00B1293C">
      <w:pPr>
        <w:tabs>
          <w:tab w:val="left" w:pos="-720"/>
        </w:tabs>
        <w:suppressAutoHyphens/>
        <w:jc w:val="both"/>
        <w:rPr>
          <w:rFonts w:ascii="Times New Roman" w:hAnsi="Times New Roman"/>
          <w:spacing w:val="-3"/>
        </w:rPr>
      </w:pPr>
      <w:r>
        <w:rPr>
          <w:rFonts w:ascii="Times New Roman" w:hAnsi="Times New Roman"/>
        </w:rPr>
        <w:t xml:space="preserve">This recommendation is made per the attached memo from </w:t>
      </w:r>
      <w:r w:rsidR="00711B16">
        <w:rPr>
          <w:rFonts w:ascii="Times New Roman" w:hAnsi="Times New Roman"/>
        </w:rPr>
        <w:t>Dr. M. Katherine Banks, Vice Chancellor of Engineering and National Laboratories, The Texas A&amp;M University System and Dean, College of Engineering, Texas A&amp;M University</w:t>
      </w:r>
      <w:r>
        <w:rPr>
          <w:rFonts w:ascii="Times New Roman" w:hAnsi="Times New Roman"/>
        </w:rPr>
        <w:t>.</w:t>
      </w:r>
    </w:p>
    <w:p w:rsidR="00B1293C" w:rsidRPr="00C95D7E" w:rsidRDefault="00B1293C"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ascii="Times New Roman" w:hAnsi="Times New Roman"/>
          <w:spacing w:val="-3"/>
          <w:u w:val="single"/>
        </w:rPr>
      </w:pPr>
    </w:p>
    <w:p w:rsidR="00B1293C" w:rsidRPr="00C95D7E" w:rsidRDefault="00B1293C" w:rsidP="00B1293C">
      <w:pPr>
        <w:tabs>
          <w:tab w:val="left" w:pos="-720"/>
        </w:tabs>
        <w:suppressAutoHyphens/>
        <w:jc w:val="both"/>
        <w:rPr>
          <w:rFonts w:ascii="Times New Roman" w:hAnsi="Times New Roman"/>
          <w:b/>
          <w:spacing w:val="-3"/>
        </w:rPr>
      </w:pPr>
      <w:r w:rsidRPr="00C95D7E">
        <w:rPr>
          <w:rFonts w:ascii="Times New Roman" w:hAnsi="Times New Roman"/>
          <w:b/>
          <w:spacing w:val="-3"/>
        </w:rPr>
        <w:t>A&amp;M System Funding or Other Financial Implications:</w:t>
      </w:r>
      <w:r w:rsidRPr="00C95D7E">
        <w:rPr>
          <w:rFonts w:ascii="Times New Roman" w:hAnsi="Times New Roman"/>
          <w:b/>
          <w:spacing w:val="-3"/>
        </w:rPr>
        <w:tab/>
      </w:r>
    </w:p>
    <w:p w:rsidR="00B1293C" w:rsidRPr="00C95D7E" w:rsidRDefault="00B1293C" w:rsidP="00B1293C">
      <w:pPr>
        <w:tabs>
          <w:tab w:val="left" w:pos="-720"/>
        </w:tabs>
        <w:suppressAutoHyphens/>
        <w:ind w:left="2880" w:hanging="2880"/>
        <w:jc w:val="both"/>
        <w:rPr>
          <w:rFonts w:ascii="Times New Roman" w:hAnsi="Times New Roman"/>
          <w:b/>
          <w:spacing w:val="-3"/>
        </w:rPr>
      </w:pPr>
    </w:p>
    <w:p w:rsidR="00B1293C" w:rsidRPr="00C95D7E" w:rsidRDefault="00225682" w:rsidP="00B1293C">
      <w:pPr>
        <w:tabs>
          <w:tab w:val="left" w:pos="-720"/>
        </w:tabs>
        <w:suppressAutoHyphens/>
        <w:jc w:val="both"/>
        <w:rPr>
          <w:rFonts w:ascii="Times New Roman" w:hAnsi="Times New Roman"/>
        </w:rPr>
      </w:pPr>
      <w:r>
        <w:rPr>
          <w:rFonts w:ascii="Times New Roman" w:hAnsi="Times New Roman"/>
          <w:spacing w:val="-3"/>
        </w:rPr>
        <w:t>Not a</w:t>
      </w:r>
      <w:r w:rsidR="00B1293C">
        <w:rPr>
          <w:rFonts w:ascii="Times New Roman" w:hAnsi="Times New Roman"/>
          <w:spacing w:val="-3"/>
        </w:rPr>
        <w:t>pplicable.</w:t>
      </w:r>
    </w:p>
    <w:p w:rsidR="00B24240" w:rsidRDefault="00B24240" w:rsidP="00B1293C">
      <w:pPr>
        <w:rPr>
          <w:rFonts w:ascii="Times New Roman" w:hAnsi="Times New Roman"/>
        </w:rPr>
      </w:pPr>
    </w:p>
    <w:p w:rsidR="00B24240" w:rsidRPr="00400108" w:rsidRDefault="00B24240" w:rsidP="00B1293C">
      <w:pPr>
        <w:rPr>
          <w:rFonts w:ascii="Times New Roman" w:hAnsi="Times New Roman"/>
          <w:b/>
        </w:rPr>
      </w:pPr>
      <w:r w:rsidRPr="00400108">
        <w:rPr>
          <w:rFonts w:ascii="Times New Roman" w:hAnsi="Times New Roman"/>
          <w:b/>
        </w:rPr>
        <w:t>Strategic Plan Imperative(s) this Item Advances:</w:t>
      </w:r>
    </w:p>
    <w:p w:rsidR="00B24240" w:rsidRPr="00400108" w:rsidRDefault="00B24240" w:rsidP="00B1293C">
      <w:pPr>
        <w:rPr>
          <w:rFonts w:ascii="Times New Roman" w:hAnsi="Times New Roman"/>
        </w:rPr>
      </w:pPr>
    </w:p>
    <w:p w:rsidR="00400108" w:rsidRDefault="00400108" w:rsidP="00400108">
      <w:pPr>
        <w:jc w:val="both"/>
        <w:rPr>
          <w:rFonts w:ascii="Times New Roman" w:hAnsi="Times New Roman"/>
          <w:szCs w:val="24"/>
        </w:rPr>
      </w:pPr>
      <w:r>
        <w:rPr>
          <w:rFonts w:ascii="Times New Roman" w:hAnsi="Times New Roman"/>
        </w:rPr>
        <w:t>Approval of this agenda item will directly advance The Texas A&amp;M University System Strategic Imperative 3.  Our students will leave the A&amp;M System as responsible and engaged citizens prepared for successful careers in an increasingly global economy.  The Jarrod Cooper Glenn ’20 Design Studio will provide students in the College of Engineering an open space where engineering students have access to design and development hands</w:t>
      </w:r>
      <w:r w:rsidR="00DC3B54">
        <w:rPr>
          <w:rFonts w:ascii="Times New Roman" w:hAnsi="Times New Roman"/>
        </w:rPr>
        <w:t>-</w:t>
      </w:r>
      <w:r>
        <w:rPr>
          <w:rFonts w:ascii="Times New Roman" w:hAnsi="Times New Roman"/>
        </w:rPr>
        <w:t xml:space="preserve">on applications.  This space will allow students to be introduced to engineering fundamentals and then transition with practical experiences through hands-on prototyping and development tools. </w:t>
      </w:r>
      <w:r w:rsidR="00DC3B54">
        <w:rPr>
          <w:rFonts w:ascii="Times New Roman" w:hAnsi="Times New Roman"/>
        </w:rPr>
        <w:t xml:space="preserve"> </w:t>
      </w:r>
      <w:r>
        <w:rPr>
          <w:rFonts w:ascii="Times New Roman" w:hAnsi="Times New Roman"/>
        </w:rPr>
        <w:t xml:space="preserve">This design studio will help create an atmosphere that encourages teams to collaborate and leverage resources. </w:t>
      </w:r>
    </w:p>
    <w:p w:rsidR="00B24240" w:rsidRPr="00400108" w:rsidRDefault="00B24240" w:rsidP="00B1293C">
      <w:pPr>
        <w:rPr>
          <w:rFonts w:ascii="Times New Roman" w:hAnsi="Times New Roman"/>
        </w:rPr>
      </w:pPr>
    </w:p>
    <w:p w:rsidR="00AF0A0B" w:rsidRDefault="00AF0A0B">
      <w:pPr>
        <w:spacing w:after="200" w:line="276" w:lineRule="auto"/>
        <w:rPr>
          <w:rFonts w:ascii="Times New Roman" w:hAnsi="Times New Roman"/>
          <w:spacing w:val="-3"/>
          <w:szCs w:val="24"/>
        </w:rPr>
      </w:pPr>
      <w:r>
        <w:rPr>
          <w:rFonts w:ascii="Times New Roman" w:hAnsi="Times New Roman"/>
          <w:spacing w:val="-3"/>
          <w:szCs w:val="24"/>
        </w:rPr>
        <w:br w:type="page"/>
      </w:r>
    </w:p>
    <w:p w:rsidR="00B1293C" w:rsidRPr="00C95D7E" w:rsidRDefault="00B1293C" w:rsidP="00B1293C">
      <w:pPr>
        <w:tabs>
          <w:tab w:val="left" w:pos="-720"/>
        </w:tabs>
        <w:suppressAutoHyphens/>
        <w:jc w:val="center"/>
        <w:rPr>
          <w:rFonts w:ascii="Times New Roman" w:hAnsi="Times New Roman"/>
          <w:spacing w:val="-3"/>
          <w:szCs w:val="24"/>
        </w:rPr>
      </w:pPr>
      <w:r w:rsidRPr="00C95D7E">
        <w:rPr>
          <w:rFonts w:ascii="Times New Roman" w:hAnsi="Times New Roman"/>
          <w:spacing w:val="-3"/>
          <w:szCs w:val="24"/>
        </w:rPr>
        <w:lastRenderedPageBreak/>
        <w:t xml:space="preserve">Agenda Item No. </w:t>
      </w:r>
    </w:p>
    <w:p w:rsidR="00B1293C" w:rsidRPr="00C95D7E" w:rsidRDefault="00B1293C" w:rsidP="00B1293C">
      <w:pPr>
        <w:tabs>
          <w:tab w:val="left" w:pos="-720"/>
        </w:tabs>
        <w:suppressAutoHyphens/>
        <w:jc w:val="both"/>
        <w:rPr>
          <w:rFonts w:ascii="Times New Roman" w:hAnsi="Times New Roman"/>
          <w:spacing w:val="-3"/>
          <w:szCs w:val="24"/>
        </w:rPr>
      </w:pPr>
    </w:p>
    <w:p w:rsidR="00B1293C" w:rsidRPr="008265D5" w:rsidRDefault="008265D5"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center"/>
        <w:rPr>
          <w:rFonts w:ascii="Times New Roman" w:hAnsi="Times New Roman"/>
          <w:b/>
          <w:szCs w:val="24"/>
        </w:rPr>
      </w:pPr>
      <w:r>
        <w:rPr>
          <w:rFonts w:ascii="Times New Roman" w:hAnsi="Times New Roman"/>
          <w:b/>
          <w:szCs w:val="24"/>
        </w:rPr>
        <w:t>TEXAS A&amp;M UNIVERSITY</w:t>
      </w:r>
    </w:p>
    <w:p w:rsidR="00B1293C" w:rsidRPr="00C95D7E" w:rsidRDefault="00B1293C"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center"/>
        <w:rPr>
          <w:rFonts w:ascii="Times New Roman" w:hAnsi="Times New Roman"/>
          <w:szCs w:val="24"/>
        </w:rPr>
      </w:pPr>
      <w:r w:rsidRPr="00C95D7E">
        <w:rPr>
          <w:rFonts w:ascii="Times New Roman" w:hAnsi="Times New Roman"/>
          <w:szCs w:val="24"/>
        </w:rPr>
        <w:t xml:space="preserve">Office of the </w:t>
      </w:r>
      <w:r>
        <w:rPr>
          <w:rFonts w:ascii="Times New Roman" w:hAnsi="Times New Roman"/>
          <w:szCs w:val="24"/>
        </w:rPr>
        <w:t>President</w:t>
      </w:r>
    </w:p>
    <w:p w:rsidR="00B1293C" w:rsidRPr="00A95B8A" w:rsidRDefault="00A95B8A" w:rsidP="00B129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center"/>
        <w:rPr>
          <w:rFonts w:ascii="Times New Roman" w:hAnsi="Times New Roman"/>
          <w:szCs w:val="24"/>
        </w:rPr>
      </w:pPr>
      <w:r>
        <w:rPr>
          <w:rFonts w:ascii="Times New Roman" w:hAnsi="Times New Roman"/>
          <w:spacing w:val="-3"/>
          <w:szCs w:val="24"/>
        </w:rPr>
        <w:t>March 3</w:t>
      </w:r>
      <w:r w:rsidR="00E41DC2">
        <w:rPr>
          <w:rFonts w:ascii="Times New Roman" w:hAnsi="Times New Roman"/>
          <w:spacing w:val="-3"/>
          <w:szCs w:val="24"/>
        </w:rPr>
        <w:t>1</w:t>
      </w:r>
      <w:r>
        <w:rPr>
          <w:rFonts w:ascii="Times New Roman" w:hAnsi="Times New Roman"/>
          <w:spacing w:val="-3"/>
          <w:szCs w:val="24"/>
        </w:rPr>
        <w:t>, 2021</w:t>
      </w:r>
    </w:p>
    <w:p w:rsidR="00B1293C" w:rsidRPr="00C95D7E" w:rsidRDefault="00B1293C" w:rsidP="00B1293C">
      <w:pPr>
        <w:tabs>
          <w:tab w:val="left" w:pos="-720"/>
        </w:tabs>
        <w:suppressAutoHyphens/>
        <w:jc w:val="both"/>
        <w:rPr>
          <w:rFonts w:ascii="Times New Roman" w:hAnsi="Times New Roman"/>
          <w:spacing w:val="-3"/>
          <w:szCs w:val="24"/>
        </w:rPr>
      </w:pPr>
    </w:p>
    <w:p w:rsidR="00B1293C" w:rsidRPr="00C95D7E" w:rsidRDefault="00B1293C" w:rsidP="00B1293C">
      <w:pPr>
        <w:tabs>
          <w:tab w:val="left" w:pos="-720"/>
        </w:tabs>
        <w:suppressAutoHyphens/>
        <w:jc w:val="both"/>
        <w:rPr>
          <w:rFonts w:ascii="Times New Roman" w:hAnsi="Times New Roman"/>
          <w:spacing w:val="-3"/>
          <w:szCs w:val="24"/>
        </w:rPr>
      </w:pPr>
      <w:r w:rsidRPr="00C95D7E">
        <w:rPr>
          <w:rFonts w:ascii="Times New Roman" w:hAnsi="Times New Roman"/>
          <w:spacing w:val="-3"/>
          <w:szCs w:val="24"/>
        </w:rPr>
        <w:t xml:space="preserve">Members, Board of Regents </w:t>
      </w:r>
    </w:p>
    <w:p w:rsidR="00B1293C" w:rsidRPr="00C95D7E" w:rsidRDefault="00B1293C" w:rsidP="00B1293C">
      <w:pPr>
        <w:tabs>
          <w:tab w:val="left" w:pos="-720"/>
        </w:tabs>
        <w:suppressAutoHyphens/>
        <w:jc w:val="both"/>
        <w:rPr>
          <w:rFonts w:ascii="Times New Roman" w:hAnsi="Times New Roman"/>
          <w:spacing w:val="-3"/>
          <w:szCs w:val="24"/>
        </w:rPr>
      </w:pPr>
      <w:r w:rsidRPr="00C95D7E">
        <w:rPr>
          <w:rFonts w:ascii="Times New Roman" w:hAnsi="Times New Roman"/>
          <w:spacing w:val="-3"/>
          <w:szCs w:val="24"/>
        </w:rPr>
        <w:t xml:space="preserve">The </w:t>
      </w:r>
      <w:smartTag w:uri="urn:schemas-microsoft-com:office:smarttags" w:element="place">
        <w:smartTag w:uri="urn:schemas-microsoft-com:office:smarttags" w:element="PlaceName">
          <w:r w:rsidRPr="00C95D7E">
            <w:rPr>
              <w:rFonts w:ascii="Times New Roman" w:hAnsi="Times New Roman"/>
              <w:spacing w:val="-3"/>
              <w:szCs w:val="24"/>
            </w:rPr>
            <w:t>Texas</w:t>
          </w:r>
        </w:smartTag>
        <w:r w:rsidRPr="00C95D7E">
          <w:rPr>
            <w:rFonts w:ascii="Times New Roman" w:hAnsi="Times New Roman"/>
            <w:spacing w:val="-3"/>
            <w:szCs w:val="24"/>
          </w:rPr>
          <w:t xml:space="preserve"> </w:t>
        </w:r>
        <w:smartTag w:uri="urn:schemas-microsoft-com:office:smarttags" w:element="PlaceName">
          <w:r w:rsidRPr="00C95D7E">
            <w:rPr>
              <w:rFonts w:ascii="Times New Roman" w:hAnsi="Times New Roman"/>
              <w:spacing w:val="-3"/>
              <w:szCs w:val="24"/>
            </w:rPr>
            <w:t>A&amp;M</w:t>
          </w:r>
        </w:smartTag>
        <w:r w:rsidRPr="00C95D7E">
          <w:rPr>
            <w:rFonts w:ascii="Times New Roman" w:hAnsi="Times New Roman"/>
            <w:spacing w:val="-3"/>
            <w:szCs w:val="24"/>
          </w:rPr>
          <w:t xml:space="preserve"> </w:t>
        </w:r>
        <w:smartTag w:uri="urn:schemas-microsoft-com:office:smarttags" w:element="PlaceType">
          <w:r w:rsidRPr="00C95D7E">
            <w:rPr>
              <w:rFonts w:ascii="Times New Roman" w:hAnsi="Times New Roman"/>
              <w:spacing w:val="-3"/>
              <w:szCs w:val="24"/>
            </w:rPr>
            <w:t>University</w:t>
          </w:r>
        </w:smartTag>
      </w:smartTag>
      <w:r w:rsidRPr="00C95D7E">
        <w:rPr>
          <w:rFonts w:ascii="Times New Roman" w:hAnsi="Times New Roman"/>
          <w:spacing w:val="-3"/>
          <w:szCs w:val="24"/>
        </w:rPr>
        <w:t xml:space="preserve"> System</w:t>
      </w:r>
    </w:p>
    <w:p w:rsidR="00B1293C" w:rsidRPr="00C95D7E" w:rsidRDefault="00B1293C" w:rsidP="00B1293C">
      <w:pPr>
        <w:tabs>
          <w:tab w:val="left" w:pos="-720"/>
        </w:tabs>
        <w:suppressAutoHyphens/>
        <w:jc w:val="both"/>
        <w:rPr>
          <w:rFonts w:ascii="Times New Roman" w:hAnsi="Times New Roman"/>
          <w:spacing w:val="-3"/>
          <w:szCs w:val="24"/>
        </w:rPr>
      </w:pPr>
    </w:p>
    <w:p w:rsidR="00E73406" w:rsidRPr="00C95D7E" w:rsidRDefault="00B1293C" w:rsidP="00D17BA5">
      <w:pPr>
        <w:tabs>
          <w:tab w:val="left" w:pos="-720"/>
          <w:tab w:val="left" w:pos="0"/>
          <w:tab w:val="left" w:pos="900"/>
          <w:tab w:val="left" w:pos="1080"/>
        </w:tabs>
        <w:suppressAutoHyphens/>
        <w:ind w:left="1080" w:hanging="1080"/>
        <w:jc w:val="both"/>
        <w:rPr>
          <w:rFonts w:ascii="Times New Roman" w:hAnsi="Times New Roman"/>
          <w:spacing w:val="-3"/>
        </w:rPr>
      </w:pPr>
      <w:r w:rsidRPr="00D17BA5">
        <w:rPr>
          <w:rFonts w:ascii="Times New Roman" w:hAnsi="Times New Roman"/>
          <w:spacing w:val="-3"/>
        </w:rPr>
        <w:t>Subject:</w:t>
      </w:r>
      <w:r w:rsidRPr="00C95D7E">
        <w:rPr>
          <w:rFonts w:ascii="Times New Roman" w:hAnsi="Times New Roman"/>
          <w:spacing w:val="-3"/>
        </w:rPr>
        <w:tab/>
      </w:r>
      <w:r w:rsidR="0030573D">
        <w:rPr>
          <w:rFonts w:ascii="Times New Roman" w:hAnsi="Times New Roman"/>
          <w:spacing w:val="-3"/>
        </w:rPr>
        <w:t xml:space="preserve">Naming of a Room </w:t>
      </w:r>
      <w:r w:rsidR="00EB1238">
        <w:rPr>
          <w:rFonts w:ascii="Times New Roman" w:hAnsi="Times New Roman"/>
          <w:spacing w:val="-3"/>
        </w:rPr>
        <w:t>w</w:t>
      </w:r>
      <w:r w:rsidR="0030573D">
        <w:rPr>
          <w:rFonts w:ascii="Times New Roman" w:hAnsi="Times New Roman"/>
          <w:spacing w:val="-3"/>
        </w:rPr>
        <w:t xml:space="preserve">ithin the </w:t>
      </w:r>
      <w:proofErr w:type="spellStart"/>
      <w:r w:rsidR="0030573D">
        <w:rPr>
          <w:rFonts w:ascii="Times New Roman" w:hAnsi="Times New Roman"/>
          <w:spacing w:val="-3"/>
        </w:rPr>
        <w:t>Zachry</w:t>
      </w:r>
      <w:proofErr w:type="spellEnd"/>
      <w:r w:rsidR="0030573D">
        <w:rPr>
          <w:rFonts w:ascii="Times New Roman" w:hAnsi="Times New Roman"/>
          <w:spacing w:val="-3"/>
        </w:rPr>
        <w:t xml:space="preserve"> Engineering Education Complex</w:t>
      </w:r>
    </w:p>
    <w:p w:rsidR="002079D7" w:rsidRDefault="002079D7" w:rsidP="00B1293C">
      <w:pPr>
        <w:tabs>
          <w:tab w:val="left" w:pos="-720"/>
          <w:tab w:val="left" w:pos="0"/>
          <w:tab w:val="left" w:pos="720"/>
          <w:tab w:val="left" w:pos="1440"/>
        </w:tabs>
        <w:suppressAutoHyphens/>
        <w:ind w:left="1440" w:hanging="1440"/>
        <w:jc w:val="both"/>
        <w:rPr>
          <w:rFonts w:ascii="Times New Roman" w:hAnsi="Times New Roman"/>
          <w:spacing w:val="-3"/>
          <w:szCs w:val="24"/>
        </w:rPr>
      </w:pPr>
    </w:p>
    <w:p w:rsidR="00B1293C" w:rsidRPr="00C95D7E" w:rsidRDefault="00B1293C" w:rsidP="00B1293C">
      <w:pPr>
        <w:tabs>
          <w:tab w:val="left" w:pos="-720"/>
          <w:tab w:val="left" w:pos="0"/>
          <w:tab w:val="left" w:pos="720"/>
          <w:tab w:val="left" w:pos="1440"/>
        </w:tabs>
        <w:suppressAutoHyphens/>
        <w:ind w:left="1440" w:hanging="1440"/>
        <w:jc w:val="both"/>
        <w:rPr>
          <w:rFonts w:ascii="Times New Roman" w:hAnsi="Times New Roman"/>
          <w:spacing w:val="-3"/>
          <w:szCs w:val="24"/>
        </w:rPr>
      </w:pPr>
      <w:r w:rsidRPr="00C95D7E">
        <w:rPr>
          <w:rFonts w:ascii="Times New Roman" w:hAnsi="Times New Roman"/>
          <w:spacing w:val="-3"/>
          <w:szCs w:val="24"/>
        </w:rPr>
        <w:t>I recommend adoption of the following minute order:</w:t>
      </w:r>
    </w:p>
    <w:p w:rsidR="00B1293C" w:rsidRPr="00C95D7E" w:rsidRDefault="00B1293C" w:rsidP="00B1293C">
      <w:pPr>
        <w:tabs>
          <w:tab w:val="left" w:pos="-720"/>
        </w:tabs>
        <w:suppressAutoHyphens/>
        <w:ind w:left="720" w:right="720"/>
        <w:jc w:val="both"/>
        <w:rPr>
          <w:rFonts w:ascii="Times New Roman" w:hAnsi="Times New Roman"/>
          <w:b/>
          <w:spacing w:val="-3"/>
          <w:szCs w:val="24"/>
        </w:rPr>
      </w:pPr>
    </w:p>
    <w:p w:rsidR="00E73406" w:rsidRPr="00711B16" w:rsidRDefault="00B1293C" w:rsidP="00E73406">
      <w:pPr>
        <w:suppressAutoHyphens/>
        <w:ind w:left="720" w:right="720"/>
        <w:jc w:val="both"/>
        <w:rPr>
          <w:rFonts w:ascii="Times New Roman" w:hAnsi="Times New Roman"/>
          <w:b/>
          <w:spacing w:val="-3"/>
        </w:rPr>
      </w:pPr>
      <w:r w:rsidRPr="00E73406">
        <w:rPr>
          <w:rFonts w:ascii="Times New Roman" w:hAnsi="Times New Roman"/>
          <w:b/>
          <w:spacing w:val="-3"/>
          <w:szCs w:val="24"/>
        </w:rPr>
        <w:tab/>
        <w:t>“</w:t>
      </w:r>
      <w:r w:rsidR="003F528D" w:rsidRPr="00E73406">
        <w:rPr>
          <w:rFonts w:ascii="Times New Roman" w:hAnsi="Times New Roman"/>
          <w:b/>
          <w:spacing w:val="-3"/>
          <w:szCs w:val="24"/>
        </w:rPr>
        <w:t xml:space="preserve">The </w:t>
      </w:r>
      <w:r w:rsidR="003F528D">
        <w:rPr>
          <w:rFonts w:ascii="Times New Roman" w:hAnsi="Times New Roman"/>
          <w:b/>
          <w:spacing w:val="-3"/>
          <w:szCs w:val="24"/>
        </w:rPr>
        <w:t xml:space="preserve">Board of Regents of The Texas </w:t>
      </w:r>
      <w:proofErr w:type="gramStart"/>
      <w:r w:rsidR="003F528D">
        <w:rPr>
          <w:rFonts w:ascii="Times New Roman" w:hAnsi="Times New Roman"/>
          <w:b/>
          <w:spacing w:val="-3"/>
          <w:szCs w:val="24"/>
        </w:rPr>
        <w:t>A&amp;M</w:t>
      </w:r>
      <w:proofErr w:type="gramEnd"/>
      <w:r w:rsidR="003F528D">
        <w:rPr>
          <w:rFonts w:ascii="Times New Roman" w:hAnsi="Times New Roman"/>
          <w:b/>
          <w:spacing w:val="-3"/>
          <w:szCs w:val="24"/>
        </w:rPr>
        <w:t xml:space="preserve"> University System hereby </w:t>
      </w:r>
      <w:r w:rsidR="003F528D" w:rsidRPr="00711B16">
        <w:rPr>
          <w:rFonts w:ascii="Times New Roman" w:hAnsi="Times New Roman"/>
          <w:b/>
          <w:spacing w:val="-3"/>
          <w:szCs w:val="24"/>
        </w:rPr>
        <w:t xml:space="preserve">names </w:t>
      </w:r>
      <w:r w:rsidR="00711B16">
        <w:rPr>
          <w:rFonts w:ascii="Times New Roman" w:hAnsi="Times New Roman"/>
          <w:b/>
          <w:spacing w:val="-3"/>
          <w:szCs w:val="24"/>
        </w:rPr>
        <w:t>a</w:t>
      </w:r>
      <w:r w:rsidR="003F528D" w:rsidRPr="00711B16">
        <w:rPr>
          <w:rFonts w:ascii="Times New Roman" w:hAnsi="Times New Roman"/>
          <w:b/>
          <w:spacing w:val="-3"/>
          <w:szCs w:val="24"/>
        </w:rPr>
        <w:t xml:space="preserve"> </w:t>
      </w:r>
      <w:r w:rsidR="00711B16" w:rsidRPr="00711B16">
        <w:rPr>
          <w:rFonts w:ascii="Times New Roman" w:hAnsi="Times New Roman"/>
          <w:b/>
          <w:spacing w:val="-3"/>
          <w:szCs w:val="24"/>
        </w:rPr>
        <w:t>design studio (</w:t>
      </w:r>
      <w:r w:rsidR="00EB1238">
        <w:rPr>
          <w:rFonts w:ascii="Times New Roman" w:hAnsi="Times New Roman"/>
          <w:b/>
          <w:spacing w:val="-3"/>
          <w:szCs w:val="24"/>
        </w:rPr>
        <w:t>L</w:t>
      </w:r>
      <w:r w:rsidR="00711B16" w:rsidRPr="00711B16">
        <w:rPr>
          <w:rFonts w:ascii="Times New Roman" w:hAnsi="Times New Roman"/>
          <w:b/>
          <w:spacing w:val="-3"/>
          <w:szCs w:val="24"/>
        </w:rPr>
        <w:t>evel 3</w:t>
      </w:r>
      <w:r w:rsidR="00EB1238">
        <w:rPr>
          <w:rFonts w:ascii="Times New Roman" w:hAnsi="Times New Roman"/>
          <w:b/>
          <w:spacing w:val="-3"/>
          <w:szCs w:val="24"/>
        </w:rPr>
        <w:t>,</w:t>
      </w:r>
      <w:r w:rsidR="00711B16" w:rsidRPr="00711B16">
        <w:rPr>
          <w:rFonts w:ascii="Times New Roman" w:hAnsi="Times New Roman"/>
          <w:b/>
          <w:spacing w:val="-3"/>
          <w:szCs w:val="24"/>
        </w:rPr>
        <w:t xml:space="preserve"> </w:t>
      </w:r>
      <w:r w:rsidR="00EB1238">
        <w:rPr>
          <w:rFonts w:ascii="Times New Roman" w:hAnsi="Times New Roman"/>
          <w:b/>
          <w:spacing w:val="-3"/>
          <w:szCs w:val="24"/>
        </w:rPr>
        <w:t>S</w:t>
      </w:r>
      <w:r w:rsidR="00711B16" w:rsidRPr="00711B16">
        <w:rPr>
          <w:rFonts w:ascii="Times New Roman" w:hAnsi="Times New Roman"/>
          <w:b/>
          <w:spacing w:val="-3"/>
          <w:szCs w:val="24"/>
        </w:rPr>
        <w:t>pace 316) with</w:t>
      </w:r>
      <w:r w:rsidR="003F528D" w:rsidRPr="00711B16">
        <w:rPr>
          <w:rFonts w:ascii="Times New Roman" w:hAnsi="Times New Roman"/>
          <w:b/>
          <w:spacing w:val="-3"/>
        </w:rPr>
        <w:t>in</w:t>
      </w:r>
      <w:r w:rsidR="00E73406" w:rsidRPr="00711B16">
        <w:rPr>
          <w:rFonts w:ascii="Times New Roman" w:hAnsi="Times New Roman"/>
          <w:b/>
          <w:spacing w:val="-3"/>
        </w:rPr>
        <w:t xml:space="preserve"> the </w:t>
      </w:r>
      <w:r w:rsidR="00711B16" w:rsidRPr="00711B16">
        <w:rPr>
          <w:rFonts w:ascii="Times New Roman" w:hAnsi="Times New Roman"/>
          <w:b/>
          <w:spacing w:val="-3"/>
        </w:rPr>
        <w:t>Zachry Engineering Education Complex on the campus at Texas A&amp;M University the</w:t>
      </w:r>
      <w:r w:rsidR="00893DF2" w:rsidRPr="00711B16">
        <w:rPr>
          <w:rFonts w:ascii="Times New Roman" w:hAnsi="Times New Roman"/>
          <w:b/>
          <w:spacing w:val="-3"/>
        </w:rPr>
        <w:t xml:space="preserve"> </w:t>
      </w:r>
      <w:r w:rsidR="00E73406" w:rsidRPr="00711B16">
        <w:rPr>
          <w:rFonts w:ascii="Times New Roman" w:hAnsi="Times New Roman"/>
          <w:b/>
          <w:spacing w:val="-3"/>
        </w:rPr>
        <w:t>‘</w:t>
      </w:r>
      <w:r w:rsidR="00711B16" w:rsidRPr="00711B16">
        <w:rPr>
          <w:rFonts w:ascii="Times New Roman" w:hAnsi="Times New Roman"/>
          <w:b/>
          <w:spacing w:val="-3"/>
        </w:rPr>
        <w:t>Jarrod Cooper Glenn ’20 Design Studio</w:t>
      </w:r>
      <w:r w:rsidR="00225682" w:rsidRPr="00711B16">
        <w:rPr>
          <w:rFonts w:ascii="Times New Roman" w:hAnsi="Times New Roman"/>
          <w:b/>
          <w:spacing w:val="-3"/>
        </w:rPr>
        <w:t>.</w:t>
      </w:r>
      <w:r w:rsidR="00E73406" w:rsidRPr="00711B16">
        <w:rPr>
          <w:rFonts w:ascii="Times New Roman" w:hAnsi="Times New Roman"/>
          <w:b/>
          <w:spacing w:val="-3"/>
        </w:rPr>
        <w:t>’</w:t>
      </w:r>
      <w:r w:rsidR="00225682" w:rsidRPr="00711B16">
        <w:rPr>
          <w:rFonts w:ascii="Times New Roman" w:hAnsi="Times New Roman"/>
          <w:b/>
          <w:spacing w:val="-3"/>
        </w:rPr>
        <w:t xml:space="preserve"> </w:t>
      </w:r>
      <w:r w:rsidR="003F528D" w:rsidRPr="00711B16">
        <w:rPr>
          <w:rFonts w:ascii="Times New Roman" w:hAnsi="Times New Roman"/>
          <w:b/>
          <w:spacing w:val="-3"/>
        </w:rPr>
        <w:t>”</w:t>
      </w:r>
    </w:p>
    <w:p w:rsidR="00B1293C" w:rsidRPr="00C95D7E" w:rsidRDefault="00B1293C" w:rsidP="00B1293C">
      <w:pPr>
        <w:tabs>
          <w:tab w:val="left" w:pos="-720"/>
        </w:tabs>
        <w:suppressAutoHyphens/>
        <w:ind w:left="720" w:right="720"/>
        <w:jc w:val="both"/>
        <w:rPr>
          <w:rFonts w:ascii="Times New Roman" w:hAnsi="Times New Roman"/>
          <w:b/>
          <w:spacing w:val="-3"/>
          <w:szCs w:val="24"/>
        </w:rPr>
      </w:pPr>
    </w:p>
    <w:p w:rsidR="00B1293C" w:rsidRPr="00C95D7E" w:rsidRDefault="00B1293C" w:rsidP="00B1293C">
      <w:pPr>
        <w:tabs>
          <w:tab w:val="left" w:pos="-720"/>
        </w:tabs>
        <w:suppressAutoHyphens/>
        <w:jc w:val="both"/>
        <w:rPr>
          <w:rFonts w:ascii="Times New Roman" w:hAnsi="Times New Roman"/>
          <w:spacing w:val="-3"/>
          <w:szCs w:val="24"/>
        </w:rPr>
      </w:pP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Pr>
          <w:rFonts w:ascii="Times New Roman" w:hAnsi="Times New Roman"/>
          <w:spacing w:val="-3"/>
          <w:szCs w:val="24"/>
        </w:rPr>
        <w:tab/>
      </w:r>
      <w:r w:rsidRPr="00C95D7E">
        <w:rPr>
          <w:rFonts w:ascii="Times New Roman" w:hAnsi="Times New Roman"/>
          <w:spacing w:val="-3"/>
          <w:szCs w:val="24"/>
        </w:rPr>
        <w:t>Respectfully submitted,</w:t>
      </w:r>
    </w:p>
    <w:p w:rsidR="00B1293C" w:rsidRPr="00C95D7E" w:rsidRDefault="00B1293C" w:rsidP="00B1293C">
      <w:pPr>
        <w:tabs>
          <w:tab w:val="left" w:pos="-720"/>
        </w:tabs>
        <w:suppressAutoHyphens/>
        <w:jc w:val="both"/>
        <w:rPr>
          <w:rFonts w:ascii="Times New Roman" w:hAnsi="Times New Roman"/>
          <w:spacing w:val="-3"/>
          <w:szCs w:val="24"/>
        </w:rPr>
      </w:pPr>
    </w:p>
    <w:p w:rsidR="00B1293C" w:rsidRPr="00C95D7E" w:rsidRDefault="00B1293C" w:rsidP="00B1293C">
      <w:pPr>
        <w:tabs>
          <w:tab w:val="left" w:pos="-720"/>
        </w:tabs>
        <w:suppressAutoHyphens/>
        <w:jc w:val="both"/>
        <w:rPr>
          <w:rFonts w:ascii="Times New Roman" w:hAnsi="Times New Roman"/>
          <w:spacing w:val="-3"/>
          <w:szCs w:val="24"/>
        </w:rPr>
      </w:pPr>
    </w:p>
    <w:p w:rsidR="008265D5" w:rsidRDefault="00B1293C" w:rsidP="00B1293C">
      <w:pPr>
        <w:tabs>
          <w:tab w:val="left" w:pos="-720"/>
        </w:tabs>
        <w:suppressAutoHyphens/>
        <w:jc w:val="both"/>
        <w:rPr>
          <w:rFonts w:ascii="Times New Roman" w:hAnsi="Times New Roman"/>
          <w:spacing w:val="-3"/>
          <w:szCs w:val="24"/>
        </w:rPr>
      </w:pPr>
      <w:r>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Pr="00C95D7E">
        <w:rPr>
          <w:rFonts w:ascii="Times New Roman" w:hAnsi="Times New Roman"/>
          <w:spacing w:val="-3"/>
          <w:szCs w:val="24"/>
        </w:rPr>
        <w:tab/>
      </w:r>
      <w:r w:rsidR="00020251">
        <w:rPr>
          <w:rFonts w:ascii="Times New Roman" w:hAnsi="Times New Roman"/>
          <w:spacing w:val="-3"/>
          <w:szCs w:val="24"/>
        </w:rPr>
        <w:t xml:space="preserve">John L. </w:t>
      </w:r>
      <w:proofErr w:type="spellStart"/>
      <w:r w:rsidR="00020251">
        <w:rPr>
          <w:rFonts w:ascii="Times New Roman" w:hAnsi="Times New Roman"/>
          <w:spacing w:val="-3"/>
          <w:szCs w:val="24"/>
        </w:rPr>
        <w:t>Junkins</w:t>
      </w:r>
      <w:proofErr w:type="spellEnd"/>
    </w:p>
    <w:p w:rsidR="00B1293C" w:rsidRPr="008265D5" w:rsidRDefault="008265D5" w:rsidP="00B1293C">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020251">
        <w:rPr>
          <w:rFonts w:ascii="Times New Roman" w:hAnsi="Times New Roman"/>
          <w:spacing w:val="-3"/>
          <w:szCs w:val="24"/>
        </w:rPr>
        <w:t xml:space="preserve">Interim </w:t>
      </w:r>
      <w:r>
        <w:rPr>
          <w:rFonts w:ascii="Times New Roman" w:hAnsi="Times New Roman"/>
          <w:spacing w:val="-3"/>
          <w:szCs w:val="24"/>
        </w:rPr>
        <w:t>President</w:t>
      </w:r>
      <w:r w:rsidR="00B1293C" w:rsidRPr="008265D5">
        <w:rPr>
          <w:rFonts w:ascii="Times New Roman" w:hAnsi="Times New Roman"/>
          <w:spacing w:val="-3"/>
          <w:szCs w:val="24"/>
        </w:rPr>
        <w:tab/>
      </w:r>
      <w:r w:rsidR="00B1293C" w:rsidRPr="008265D5">
        <w:rPr>
          <w:rFonts w:ascii="Times New Roman" w:hAnsi="Times New Roman"/>
          <w:spacing w:val="-3"/>
          <w:szCs w:val="24"/>
        </w:rPr>
        <w:tab/>
      </w:r>
      <w:r w:rsidR="00B1293C" w:rsidRPr="008265D5">
        <w:rPr>
          <w:rFonts w:ascii="Times New Roman" w:hAnsi="Times New Roman"/>
          <w:spacing w:val="-3"/>
          <w:szCs w:val="24"/>
        </w:rPr>
        <w:tab/>
      </w:r>
      <w:r w:rsidR="00B1293C" w:rsidRPr="008265D5">
        <w:rPr>
          <w:rFonts w:ascii="Times New Roman" w:hAnsi="Times New Roman"/>
          <w:spacing w:val="-3"/>
          <w:szCs w:val="24"/>
        </w:rPr>
        <w:tab/>
      </w:r>
      <w:r w:rsidR="00B1293C" w:rsidRPr="008265D5">
        <w:rPr>
          <w:rFonts w:ascii="Times New Roman" w:hAnsi="Times New Roman"/>
          <w:spacing w:val="-3"/>
          <w:szCs w:val="24"/>
        </w:rPr>
        <w:tab/>
      </w:r>
      <w:r w:rsidR="00B1293C" w:rsidRPr="008265D5">
        <w:rPr>
          <w:rFonts w:ascii="Times New Roman" w:hAnsi="Times New Roman"/>
          <w:spacing w:val="-3"/>
          <w:szCs w:val="24"/>
        </w:rPr>
        <w:tab/>
      </w:r>
      <w:r w:rsidR="00B1293C" w:rsidRPr="008265D5">
        <w:rPr>
          <w:rFonts w:ascii="Times New Roman" w:hAnsi="Times New Roman"/>
          <w:spacing w:val="-3"/>
          <w:szCs w:val="24"/>
        </w:rPr>
        <w:tab/>
      </w:r>
    </w:p>
    <w:p w:rsidR="00B1293C" w:rsidRPr="00C95D7E" w:rsidRDefault="00B1293C" w:rsidP="00B1293C">
      <w:pPr>
        <w:tabs>
          <w:tab w:val="left" w:pos="-720"/>
        </w:tabs>
        <w:suppressAutoHyphens/>
        <w:jc w:val="both"/>
        <w:rPr>
          <w:rFonts w:ascii="Times New Roman" w:hAnsi="Times New Roman"/>
          <w:spacing w:val="-3"/>
          <w:szCs w:val="24"/>
        </w:rPr>
      </w:pPr>
    </w:p>
    <w:p w:rsidR="00B1293C" w:rsidRPr="00C95D7E" w:rsidRDefault="00B1293C" w:rsidP="00B1293C">
      <w:pPr>
        <w:tabs>
          <w:tab w:val="left" w:pos="-720"/>
          <w:tab w:val="left" w:pos="720"/>
        </w:tabs>
        <w:suppressAutoHyphens/>
        <w:rPr>
          <w:rFonts w:ascii="Times New Roman" w:hAnsi="Times New Roman"/>
          <w:b/>
          <w:szCs w:val="24"/>
        </w:rPr>
      </w:pPr>
      <w:r w:rsidRPr="00C95D7E">
        <w:rPr>
          <w:rFonts w:ascii="Times New Roman" w:hAnsi="Times New Roman"/>
          <w:b/>
          <w:szCs w:val="24"/>
        </w:rPr>
        <w:t xml:space="preserve">Approval </w:t>
      </w:r>
      <w:proofErr w:type="gramStart"/>
      <w:r w:rsidRPr="00C95D7E">
        <w:rPr>
          <w:rFonts w:ascii="Times New Roman" w:hAnsi="Times New Roman"/>
          <w:b/>
          <w:szCs w:val="24"/>
        </w:rPr>
        <w:t>Recommended:</w:t>
      </w:r>
      <w:r w:rsidRPr="00C95D7E">
        <w:rPr>
          <w:rFonts w:ascii="Times New Roman" w:hAnsi="Times New Roman"/>
          <w:b/>
          <w:szCs w:val="24"/>
        </w:rPr>
        <w:tab/>
      </w:r>
      <w:r>
        <w:rPr>
          <w:rFonts w:ascii="Times New Roman" w:hAnsi="Times New Roman"/>
          <w:b/>
          <w:szCs w:val="24"/>
        </w:rPr>
        <w:tab/>
      </w:r>
      <w:r w:rsidRPr="00C95D7E">
        <w:rPr>
          <w:rFonts w:ascii="Times New Roman" w:hAnsi="Times New Roman"/>
          <w:b/>
          <w:szCs w:val="24"/>
        </w:rPr>
        <w:tab/>
      </w:r>
      <w:r w:rsidRPr="00C95D7E">
        <w:rPr>
          <w:rFonts w:ascii="Times New Roman" w:hAnsi="Times New Roman"/>
          <w:b/>
          <w:szCs w:val="24"/>
        </w:rPr>
        <w:tab/>
        <w:t>Approved</w:t>
      </w:r>
      <w:proofErr w:type="gramEnd"/>
      <w:r w:rsidRPr="00C95D7E">
        <w:rPr>
          <w:rFonts w:ascii="Times New Roman" w:hAnsi="Times New Roman"/>
          <w:b/>
          <w:szCs w:val="24"/>
        </w:rPr>
        <w:t xml:space="preserve"> for Legal Sufficiency:</w:t>
      </w:r>
    </w:p>
    <w:p w:rsidR="00B1293C" w:rsidRPr="00C95D7E" w:rsidRDefault="00B1293C" w:rsidP="00B1293C">
      <w:pPr>
        <w:rPr>
          <w:rFonts w:ascii="Times New Roman" w:hAnsi="Times New Roman"/>
          <w:szCs w:val="24"/>
        </w:rPr>
      </w:pPr>
    </w:p>
    <w:p w:rsidR="00B1293C" w:rsidRPr="00C95D7E" w:rsidRDefault="00B1293C" w:rsidP="00B1293C">
      <w:pPr>
        <w:rPr>
          <w:rFonts w:ascii="Times New Roman" w:hAnsi="Times New Roman"/>
          <w:szCs w:val="24"/>
        </w:rPr>
      </w:pPr>
    </w:p>
    <w:p w:rsidR="00B1293C" w:rsidRPr="00C95D7E" w:rsidRDefault="00B1293C" w:rsidP="00B1293C">
      <w:pPr>
        <w:rPr>
          <w:rFonts w:ascii="Times New Roman" w:hAnsi="Times New Roman"/>
          <w:szCs w:val="24"/>
          <w:u w:val="single"/>
        </w:rPr>
      </w:pPr>
      <w:r w:rsidRPr="00C95D7E">
        <w:rPr>
          <w:rFonts w:ascii="Times New Roman" w:hAnsi="Times New Roman"/>
          <w:szCs w:val="24"/>
          <w:u w:val="single"/>
        </w:rPr>
        <w:tab/>
      </w:r>
      <w:r w:rsidRPr="00C95D7E">
        <w:rPr>
          <w:rFonts w:ascii="Times New Roman" w:hAnsi="Times New Roman"/>
          <w:szCs w:val="24"/>
          <w:u w:val="single"/>
        </w:rPr>
        <w:tab/>
      </w:r>
      <w:r w:rsidRPr="00C95D7E">
        <w:rPr>
          <w:rFonts w:ascii="Times New Roman" w:hAnsi="Times New Roman"/>
          <w:szCs w:val="24"/>
          <w:u w:val="single"/>
        </w:rPr>
        <w:tab/>
      </w:r>
      <w:r w:rsidRPr="00C95D7E">
        <w:rPr>
          <w:rFonts w:ascii="Times New Roman" w:hAnsi="Times New Roman"/>
          <w:szCs w:val="24"/>
          <w:u w:val="single"/>
        </w:rPr>
        <w:tab/>
      </w:r>
      <w:r w:rsidRPr="00C95D7E">
        <w:rPr>
          <w:rFonts w:ascii="Times New Roman" w:hAnsi="Times New Roman"/>
          <w:szCs w:val="24"/>
        </w:rPr>
        <w:tab/>
      </w:r>
      <w:r>
        <w:rPr>
          <w:rFonts w:ascii="Times New Roman" w:hAnsi="Times New Roman"/>
          <w:szCs w:val="24"/>
        </w:rPr>
        <w:tab/>
      </w:r>
      <w:r w:rsidRPr="00C95D7E">
        <w:rPr>
          <w:rFonts w:ascii="Times New Roman" w:hAnsi="Times New Roman"/>
          <w:szCs w:val="24"/>
        </w:rPr>
        <w:tab/>
      </w:r>
      <w:r w:rsidRPr="00C95D7E">
        <w:rPr>
          <w:rFonts w:ascii="Times New Roman" w:hAnsi="Times New Roman"/>
          <w:szCs w:val="24"/>
          <w:u w:val="single"/>
        </w:rPr>
        <w:tab/>
      </w:r>
      <w:r w:rsidRPr="00C95D7E">
        <w:rPr>
          <w:rFonts w:ascii="Times New Roman" w:hAnsi="Times New Roman"/>
          <w:szCs w:val="24"/>
          <w:u w:val="single"/>
        </w:rPr>
        <w:tab/>
      </w:r>
      <w:r w:rsidRPr="00C95D7E">
        <w:rPr>
          <w:rFonts w:ascii="Times New Roman" w:hAnsi="Times New Roman"/>
          <w:szCs w:val="24"/>
          <w:u w:val="single"/>
        </w:rPr>
        <w:tab/>
      </w:r>
      <w:r w:rsidR="00225682">
        <w:rPr>
          <w:rFonts w:ascii="Times New Roman" w:hAnsi="Times New Roman"/>
          <w:szCs w:val="24"/>
          <w:u w:val="single"/>
        </w:rPr>
        <w:tab/>
      </w:r>
    </w:p>
    <w:p w:rsidR="00B1293C" w:rsidRPr="00C95D7E" w:rsidRDefault="00B1293C" w:rsidP="00B1293C">
      <w:pPr>
        <w:ind w:left="4320" w:hanging="4320"/>
        <w:rPr>
          <w:rFonts w:ascii="Times New Roman" w:hAnsi="Times New Roman"/>
          <w:szCs w:val="24"/>
        </w:rPr>
      </w:pPr>
      <w:r>
        <w:rPr>
          <w:rFonts w:ascii="Times New Roman" w:hAnsi="Times New Roman"/>
          <w:szCs w:val="24"/>
        </w:rPr>
        <w:t>John Sharp</w:t>
      </w:r>
      <w:r>
        <w:rPr>
          <w:rFonts w:ascii="Times New Roman" w:hAnsi="Times New Roman"/>
          <w:szCs w:val="24"/>
        </w:rPr>
        <w:tab/>
      </w:r>
      <w:r w:rsidRPr="00C95D7E">
        <w:rPr>
          <w:rFonts w:ascii="Times New Roman" w:hAnsi="Times New Roman"/>
          <w:szCs w:val="24"/>
        </w:rPr>
        <w:tab/>
        <w:t>Ray Bonilla</w:t>
      </w:r>
    </w:p>
    <w:p w:rsidR="00B1293C" w:rsidRDefault="00B1293C" w:rsidP="00B1293C">
      <w:pPr>
        <w:tabs>
          <w:tab w:val="left" w:pos="-360"/>
          <w:tab w:val="left" w:pos="1080"/>
          <w:tab w:val="left" w:pos="1800"/>
          <w:tab w:val="left" w:pos="2520"/>
          <w:tab w:val="left" w:pos="3240"/>
          <w:tab w:val="left" w:pos="3960"/>
          <w:tab w:val="left" w:pos="4320"/>
          <w:tab w:val="left" w:pos="5040"/>
          <w:tab w:val="left" w:pos="6120"/>
          <w:tab w:val="left" w:pos="6840"/>
          <w:tab w:val="left" w:pos="7560"/>
          <w:tab w:val="left" w:pos="8280"/>
          <w:tab w:val="left" w:pos="9000"/>
        </w:tabs>
        <w:suppressAutoHyphens/>
        <w:jc w:val="both"/>
        <w:rPr>
          <w:rFonts w:ascii="Times New Roman" w:hAnsi="Times New Roman"/>
          <w:spacing w:val="-3"/>
          <w:szCs w:val="24"/>
        </w:rPr>
      </w:pPr>
      <w:r w:rsidRPr="00C95D7E">
        <w:rPr>
          <w:rFonts w:ascii="Times New Roman" w:hAnsi="Times New Roman"/>
          <w:szCs w:val="24"/>
        </w:rPr>
        <w:t>Ch</w:t>
      </w:r>
      <w:r>
        <w:rPr>
          <w:rFonts w:ascii="Times New Roman" w:hAnsi="Times New Roman"/>
          <w:szCs w:val="24"/>
        </w:rPr>
        <w:t>ancellor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95D7E">
        <w:rPr>
          <w:rFonts w:ascii="Times New Roman" w:hAnsi="Times New Roman"/>
          <w:szCs w:val="24"/>
        </w:rPr>
        <w:tab/>
      </w:r>
      <w:r w:rsidRPr="00C95D7E">
        <w:rPr>
          <w:rFonts w:ascii="Times New Roman" w:hAnsi="Times New Roman"/>
          <w:szCs w:val="24"/>
        </w:rPr>
        <w:tab/>
      </w:r>
      <w:r>
        <w:rPr>
          <w:rFonts w:ascii="Times New Roman" w:hAnsi="Times New Roman"/>
          <w:szCs w:val="24"/>
        </w:rPr>
        <w:tab/>
      </w:r>
      <w:r w:rsidRPr="00C95D7E">
        <w:rPr>
          <w:rFonts w:ascii="Times New Roman" w:hAnsi="Times New Roman"/>
          <w:szCs w:val="24"/>
        </w:rPr>
        <w:t>General Counsel</w:t>
      </w:r>
    </w:p>
    <w:p w:rsidR="00D1238C" w:rsidRDefault="00D1238C">
      <w:bookmarkStart w:id="1" w:name="_GoBack"/>
      <w:bookmarkEnd w:id="1"/>
    </w:p>
    <w:p w:rsidR="00D1238C" w:rsidRDefault="00D1238C"/>
    <w:p w:rsidR="00AF0A0B" w:rsidRDefault="00AF0A0B">
      <w:r>
        <w:rPr>
          <w:u w:val="single"/>
        </w:rPr>
        <w:tab/>
      </w:r>
      <w:r>
        <w:rPr>
          <w:u w:val="single"/>
        </w:rPr>
        <w:tab/>
      </w:r>
      <w:r>
        <w:rPr>
          <w:u w:val="single"/>
        </w:rPr>
        <w:tab/>
      </w:r>
      <w:r>
        <w:rPr>
          <w:u w:val="single"/>
        </w:rPr>
        <w:tab/>
      </w:r>
    </w:p>
    <w:p w:rsidR="00AF0A0B" w:rsidRDefault="00AF0A0B">
      <w:r>
        <w:t>Billy Hamilton</w:t>
      </w:r>
    </w:p>
    <w:p w:rsidR="00AF0A0B" w:rsidRDefault="00FF3857">
      <w:r>
        <w:t>Deputy</w:t>
      </w:r>
      <w:r w:rsidR="00AF0A0B">
        <w:t xml:space="preserve"> Chancellor and</w:t>
      </w:r>
    </w:p>
    <w:p w:rsidR="00AF0A0B" w:rsidRDefault="00AF0A0B">
      <w:r>
        <w:t>Chief Financial Officer</w:t>
      </w:r>
    </w:p>
    <w:p w:rsidR="00A95B8A" w:rsidRPr="00AF0A0B" w:rsidRDefault="00A95B8A"/>
    <w:p w:rsidR="00B4773A" w:rsidRDefault="00B4773A">
      <w:pPr>
        <w:sectPr w:rsidR="00B4773A" w:rsidSect="00BF6256">
          <w:headerReference w:type="default" r:id="rId7"/>
          <w:footerReference w:type="default" r:id="rId8"/>
          <w:endnotePr>
            <w:numFmt w:val="decimal"/>
          </w:endnotePr>
          <w:pgSz w:w="12240" w:h="15840" w:code="1"/>
          <w:pgMar w:top="1440" w:right="1440" w:bottom="720" w:left="1440" w:header="720" w:footer="720" w:gutter="0"/>
          <w:cols w:space="720"/>
          <w:noEndnote/>
          <w:titlePg/>
        </w:sectPr>
      </w:pPr>
    </w:p>
    <w:p w:rsidR="00292F7D" w:rsidRPr="00524CCE" w:rsidRDefault="00292F7D" w:rsidP="00292F7D">
      <w:pPr>
        <w:tabs>
          <w:tab w:val="left" w:pos="1776"/>
        </w:tabs>
        <w:rPr>
          <w:rFonts w:ascii="Times New Roman" w:hAnsi="Times New Roman"/>
          <w:sz w:val="20"/>
        </w:rPr>
      </w:pPr>
    </w:p>
    <w:p w:rsidR="00292F7D" w:rsidRDefault="00292F7D" w:rsidP="00292F7D">
      <w:pPr>
        <w:jc w:val="both"/>
        <w:rPr>
          <w:rFonts w:ascii="Times New Roman" w:hAnsi="Times New Roman"/>
        </w:rPr>
      </w:pPr>
      <w:r w:rsidRPr="00524CCE">
        <w:rPr>
          <w:rFonts w:ascii="Times New Roman" w:hAnsi="Times New Roman"/>
        </w:rPr>
        <w:t>March 29, 2021</w:t>
      </w:r>
    </w:p>
    <w:p w:rsidR="00A95B8A" w:rsidRPr="00524CCE" w:rsidRDefault="00A95B8A" w:rsidP="00292F7D">
      <w:pPr>
        <w:jc w:val="both"/>
        <w:rPr>
          <w:rFonts w:ascii="Times New Roman" w:hAnsi="Times New Roman"/>
        </w:rPr>
      </w:pPr>
    </w:p>
    <w:p w:rsidR="00292F7D" w:rsidRPr="00524CCE" w:rsidRDefault="00292F7D" w:rsidP="00292F7D">
      <w:pPr>
        <w:jc w:val="both"/>
        <w:rPr>
          <w:rFonts w:ascii="Times New Roman" w:hAnsi="Times New Roman"/>
        </w:rPr>
      </w:pPr>
      <w:r w:rsidRPr="00524CCE">
        <w:rPr>
          <w:rFonts w:ascii="Times New Roman" w:hAnsi="Times New Roman"/>
        </w:rPr>
        <w:t>TO:</w:t>
      </w:r>
      <w:r w:rsidRPr="00524CCE">
        <w:rPr>
          <w:rFonts w:ascii="Times New Roman" w:hAnsi="Times New Roman"/>
        </w:rPr>
        <w:tab/>
      </w:r>
      <w:r w:rsidRPr="00524CCE">
        <w:rPr>
          <w:rFonts w:ascii="Times New Roman" w:hAnsi="Times New Roman"/>
        </w:rPr>
        <w:tab/>
        <w:t>Ms. Vickie Burt Spillers, Executive Director, Board of Regents</w:t>
      </w:r>
    </w:p>
    <w:p w:rsidR="00292F7D" w:rsidRPr="00524CCE" w:rsidRDefault="00292F7D" w:rsidP="00292F7D">
      <w:pPr>
        <w:jc w:val="both"/>
        <w:rPr>
          <w:rFonts w:ascii="Times New Roman" w:hAnsi="Times New Roman"/>
        </w:rPr>
      </w:pPr>
      <w:r w:rsidRPr="00524CCE">
        <w:rPr>
          <w:rFonts w:ascii="Times New Roman" w:hAnsi="Times New Roman"/>
        </w:rPr>
        <w:tab/>
      </w:r>
      <w:r w:rsidRPr="00524CCE">
        <w:rPr>
          <w:rFonts w:ascii="Times New Roman" w:hAnsi="Times New Roman"/>
        </w:rPr>
        <w:tab/>
        <w:t>The Texas A&amp;M University System</w:t>
      </w:r>
    </w:p>
    <w:p w:rsidR="00292F7D" w:rsidRPr="00524CCE" w:rsidRDefault="00292F7D" w:rsidP="00292F7D">
      <w:pPr>
        <w:jc w:val="both"/>
        <w:rPr>
          <w:rFonts w:ascii="Times New Roman" w:hAnsi="Times New Roman"/>
        </w:rPr>
      </w:pPr>
    </w:p>
    <w:p w:rsidR="00292F7D" w:rsidRPr="00524CCE" w:rsidRDefault="00292F7D" w:rsidP="00292F7D">
      <w:pPr>
        <w:jc w:val="both"/>
        <w:rPr>
          <w:rFonts w:ascii="Times New Roman" w:hAnsi="Times New Roman"/>
        </w:rPr>
      </w:pPr>
      <w:r w:rsidRPr="00524CCE">
        <w:rPr>
          <w:rFonts w:ascii="Times New Roman" w:hAnsi="Times New Roman"/>
        </w:rPr>
        <w:t>THROUGH:</w:t>
      </w:r>
      <w:r w:rsidRPr="00524CCE">
        <w:rPr>
          <w:rFonts w:ascii="Times New Roman" w:hAnsi="Times New Roman"/>
        </w:rPr>
        <w:tab/>
        <w:t>Mr. John Sharp, Chancellor</w:t>
      </w:r>
    </w:p>
    <w:p w:rsidR="00292F7D" w:rsidRPr="00524CCE" w:rsidRDefault="00292F7D" w:rsidP="00292F7D">
      <w:pPr>
        <w:jc w:val="both"/>
        <w:rPr>
          <w:rFonts w:ascii="Times New Roman" w:hAnsi="Times New Roman"/>
        </w:rPr>
      </w:pPr>
      <w:r w:rsidRPr="00524CCE">
        <w:rPr>
          <w:rFonts w:ascii="Times New Roman" w:hAnsi="Times New Roman"/>
        </w:rPr>
        <w:tab/>
      </w:r>
      <w:r w:rsidRPr="00524CCE">
        <w:rPr>
          <w:rFonts w:ascii="Times New Roman" w:hAnsi="Times New Roman"/>
        </w:rPr>
        <w:tab/>
        <w:t>The Texas A&amp;M University System</w:t>
      </w:r>
    </w:p>
    <w:p w:rsidR="00292F7D" w:rsidRPr="00524CCE" w:rsidRDefault="00292F7D" w:rsidP="00292F7D">
      <w:pPr>
        <w:jc w:val="both"/>
        <w:rPr>
          <w:rFonts w:ascii="Times New Roman" w:hAnsi="Times New Roman"/>
        </w:rPr>
      </w:pPr>
    </w:p>
    <w:p w:rsidR="00292F7D" w:rsidRPr="00524CCE" w:rsidRDefault="00292F7D" w:rsidP="00292F7D">
      <w:pPr>
        <w:jc w:val="both"/>
        <w:rPr>
          <w:rFonts w:ascii="Times New Roman" w:hAnsi="Times New Roman"/>
        </w:rPr>
      </w:pPr>
      <w:r w:rsidRPr="00524CCE">
        <w:rPr>
          <w:rFonts w:ascii="Times New Roman" w:hAnsi="Times New Roman"/>
        </w:rPr>
        <w:tab/>
      </w:r>
      <w:r w:rsidRPr="00524CCE">
        <w:rPr>
          <w:rFonts w:ascii="Times New Roman" w:hAnsi="Times New Roman"/>
        </w:rPr>
        <w:tab/>
        <w:t xml:space="preserve">Dr. John L. </w:t>
      </w:r>
      <w:proofErr w:type="spellStart"/>
      <w:r w:rsidRPr="00524CCE">
        <w:rPr>
          <w:rFonts w:ascii="Times New Roman" w:hAnsi="Times New Roman"/>
        </w:rPr>
        <w:t>Junkins</w:t>
      </w:r>
      <w:proofErr w:type="spellEnd"/>
      <w:r w:rsidRPr="00524CCE">
        <w:rPr>
          <w:rFonts w:ascii="Times New Roman" w:hAnsi="Times New Roman"/>
        </w:rPr>
        <w:t>, Interim President</w:t>
      </w:r>
    </w:p>
    <w:p w:rsidR="00292F7D" w:rsidRPr="00524CCE" w:rsidRDefault="00292F7D" w:rsidP="00292F7D">
      <w:pPr>
        <w:jc w:val="both"/>
        <w:rPr>
          <w:rFonts w:ascii="Times New Roman" w:hAnsi="Times New Roman"/>
        </w:rPr>
      </w:pPr>
      <w:r w:rsidRPr="00524CCE">
        <w:rPr>
          <w:rFonts w:ascii="Times New Roman" w:hAnsi="Times New Roman"/>
        </w:rPr>
        <w:tab/>
      </w:r>
      <w:r w:rsidRPr="00524CCE">
        <w:rPr>
          <w:rFonts w:ascii="Times New Roman" w:hAnsi="Times New Roman"/>
        </w:rPr>
        <w:tab/>
        <w:t>Texas A&amp;M University</w:t>
      </w:r>
    </w:p>
    <w:p w:rsidR="00292F7D" w:rsidRPr="00524CCE" w:rsidRDefault="00292F7D" w:rsidP="00292F7D">
      <w:pPr>
        <w:jc w:val="both"/>
        <w:rPr>
          <w:rFonts w:ascii="Times New Roman" w:hAnsi="Times New Roman"/>
        </w:rPr>
      </w:pPr>
    </w:p>
    <w:p w:rsidR="00292F7D" w:rsidRPr="00524CCE" w:rsidRDefault="00292F7D" w:rsidP="00292F7D">
      <w:pPr>
        <w:jc w:val="both"/>
        <w:rPr>
          <w:rFonts w:ascii="Times New Roman" w:hAnsi="Times New Roman"/>
        </w:rPr>
      </w:pPr>
      <w:r w:rsidRPr="00524CCE">
        <w:rPr>
          <w:rFonts w:ascii="Times New Roman" w:hAnsi="Times New Roman"/>
        </w:rPr>
        <w:tab/>
      </w:r>
      <w:r w:rsidRPr="00524CCE">
        <w:rPr>
          <w:rFonts w:ascii="Times New Roman" w:hAnsi="Times New Roman"/>
        </w:rPr>
        <w:tab/>
        <w:t xml:space="preserve">Dr. Mark H. </w:t>
      </w:r>
      <w:proofErr w:type="spellStart"/>
      <w:r w:rsidRPr="00524CCE">
        <w:rPr>
          <w:rFonts w:ascii="Times New Roman" w:hAnsi="Times New Roman"/>
        </w:rPr>
        <w:t>Weichold</w:t>
      </w:r>
      <w:proofErr w:type="spellEnd"/>
      <w:r w:rsidRPr="00524CCE">
        <w:rPr>
          <w:rFonts w:ascii="Times New Roman" w:hAnsi="Times New Roman"/>
        </w:rPr>
        <w:t xml:space="preserve">, Interim Provost and Executive Vice President </w:t>
      </w:r>
    </w:p>
    <w:p w:rsidR="00292F7D" w:rsidRPr="00524CCE" w:rsidRDefault="00292F7D" w:rsidP="00292F7D">
      <w:pPr>
        <w:ind w:left="720" w:firstLine="720"/>
        <w:jc w:val="both"/>
        <w:rPr>
          <w:rFonts w:ascii="Times New Roman" w:hAnsi="Times New Roman"/>
        </w:rPr>
      </w:pPr>
      <w:r w:rsidRPr="00524CCE">
        <w:rPr>
          <w:rFonts w:ascii="Times New Roman" w:hAnsi="Times New Roman"/>
        </w:rPr>
        <w:t>Texas A&amp;M University</w:t>
      </w:r>
    </w:p>
    <w:p w:rsidR="00292F7D" w:rsidRPr="00524CCE" w:rsidRDefault="00292F7D" w:rsidP="00292F7D">
      <w:pPr>
        <w:ind w:left="720" w:firstLine="720"/>
        <w:jc w:val="both"/>
        <w:rPr>
          <w:rFonts w:ascii="Times New Roman" w:hAnsi="Times New Roman"/>
        </w:rPr>
      </w:pPr>
    </w:p>
    <w:p w:rsidR="00292F7D" w:rsidRPr="00524CCE" w:rsidRDefault="00292F7D" w:rsidP="00292F7D">
      <w:pPr>
        <w:ind w:left="720" w:right="-180" w:firstLine="720"/>
        <w:jc w:val="both"/>
        <w:rPr>
          <w:rFonts w:ascii="Times New Roman" w:hAnsi="Times New Roman"/>
        </w:rPr>
      </w:pPr>
      <w:r w:rsidRPr="00524CCE">
        <w:rPr>
          <w:rFonts w:ascii="Times New Roman" w:hAnsi="Times New Roman"/>
        </w:rPr>
        <w:t>Dr. Jerry R. Strawser, Executive Vice President for Finance and Operations and</w:t>
      </w:r>
    </w:p>
    <w:p w:rsidR="00292F7D" w:rsidRPr="00524CCE" w:rsidRDefault="00292F7D" w:rsidP="00292F7D">
      <w:pPr>
        <w:ind w:left="720" w:firstLine="720"/>
        <w:jc w:val="both"/>
        <w:rPr>
          <w:rFonts w:ascii="Times New Roman" w:hAnsi="Times New Roman"/>
        </w:rPr>
      </w:pPr>
      <w:r w:rsidRPr="00524CCE">
        <w:rPr>
          <w:rFonts w:ascii="Times New Roman" w:hAnsi="Times New Roman"/>
        </w:rPr>
        <w:t>Chief Financial Officer</w:t>
      </w:r>
    </w:p>
    <w:p w:rsidR="00292F7D" w:rsidRPr="00524CCE" w:rsidRDefault="00292F7D" w:rsidP="00292F7D">
      <w:pPr>
        <w:ind w:left="720" w:firstLine="720"/>
        <w:jc w:val="both"/>
        <w:rPr>
          <w:rFonts w:ascii="Times New Roman" w:hAnsi="Times New Roman"/>
        </w:rPr>
      </w:pPr>
      <w:r w:rsidRPr="00524CCE">
        <w:rPr>
          <w:rFonts w:ascii="Times New Roman" w:hAnsi="Times New Roman"/>
        </w:rPr>
        <w:t>Texas A&amp;M University</w:t>
      </w:r>
    </w:p>
    <w:p w:rsidR="00292F7D" w:rsidRPr="00524CCE" w:rsidRDefault="00046911" w:rsidP="001705BA">
      <w:pPr>
        <w:tabs>
          <w:tab w:val="left" w:pos="7830"/>
        </w:tabs>
        <w:jc w:val="both"/>
        <w:rPr>
          <w:rFonts w:ascii="Times New Roman" w:hAnsi="Times New Roman"/>
        </w:rPr>
      </w:pPr>
      <w:r>
        <w:rPr>
          <w:rFonts w:ascii="Times New Roman" w:hAnsi="Times New Roman"/>
        </w:rPr>
        <w:tab/>
      </w:r>
    </w:p>
    <w:p w:rsidR="00292F7D" w:rsidRPr="00524CCE" w:rsidRDefault="00292F7D" w:rsidP="00292F7D">
      <w:pPr>
        <w:ind w:left="1440" w:hanging="1440"/>
        <w:jc w:val="both"/>
        <w:rPr>
          <w:rFonts w:ascii="Times New Roman" w:hAnsi="Times New Roman"/>
        </w:rPr>
      </w:pPr>
      <w:r w:rsidRPr="00524CCE">
        <w:rPr>
          <w:rFonts w:ascii="Times New Roman" w:hAnsi="Times New Roman"/>
        </w:rPr>
        <w:t>FROM:</w:t>
      </w:r>
      <w:r w:rsidRPr="00524CCE">
        <w:rPr>
          <w:rFonts w:ascii="Times New Roman" w:hAnsi="Times New Roman"/>
        </w:rPr>
        <w:tab/>
        <w:t>Dr. M. Katherine Banks, Vice Chancellor of Engineering and</w:t>
      </w:r>
    </w:p>
    <w:p w:rsidR="00292F7D" w:rsidRPr="00524CCE" w:rsidRDefault="00292F7D" w:rsidP="00292F7D">
      <w:pPr>
        <w:ind w:left="1440"/>
        <w:jc w:val="both"/>
        <w:rPr>
          <w:rFonts w:ascii="Times New Roman" w:hAnsi="Times New Roman"/>
        </w:rPr>
      </w:pPr>
      <w:r w:rsidRPr="00524CCE">
        <w:rPr>
          <w:rFonts w:ascii="Times New Roman" w:hAnsi="Times New Roman"/>
        </w:rPr>
        <w:t>National Laboratories, The Texas A&amp;M University System</w:t>
      </w:r>
    </w:p>
    <w:p w:rsidR="00292F7D" w:rsidRPr="00524CCE" w:rsidRDefault="00292F7D" w:rsidP="00292F7D">
      <w:pPr>
        <w:jc w:val="both"/>
        <w:rPr>
          <w:rFonts w:ascii="Times New Roman" w:hAnsi="Times New Roman"/>
        </w:rPr>
      </w:pPr>
      <w:r w:rsidRPr="00524CCE">
        <w:rPr>
          <w:rFonts w:ascii="Times New Roman" w:hAnsi="Times New Roman"/>
        </w:rPr>
        <w:tab/>
      </w:r>
      <w:r w:rsidRPr="00524CCE">
        <w:rPr>
          <w:rFonts w:ascii="Times New Roman" w:hAnsi="Times New Roman"/>
        </w:rPr>
        <w:tab/>
        <w:t>Dean, College of Engineering, Texas A&amp;M University</w:t>
      </w:r>
    </w:p>
    <w:p w:rsidR="00292F7D" w:rsidRPr="00524CCE" w:rsidRDefault="00292F7D" w:rsidP="00292F7D">
      <w:pPr>
        <w:jc w:val="both"/>
        <w:rPr>
          <w:rFonts w:ascii="Times New Roman" w:hAnsi="Times New Roman"/>
        </w:rPr>
      </w:pPr>
      <w:r w:rsidRPr="00524CCE">
        <w:rPr>
          <w:rFonts w:ascii="Times New Roman" w:hAnsi="Times New Roman"/>
        </w:rPr>
        <w:t xml:space="preserve"> </w:t>
      </w:r>
      <w:r w:rsidRPr="00524CCE">
        <w:rPr>
          <w:rFonts w:ascii="Times New Roman" w:hAnsi="Times New Roman"/>
        </w:rPr>
        <w:tab/>
      </w:r>
      <w:r w:rsidRPr="00524CCE">
        <w:rPr>
          <w:rFonts w:ascii="Times New Roman" w:hAnsi="Times New Roman"/>
        </w:rPr>
        <w:tab/>
      </w:r>
    </w:p>
    <w:p w:rsidR="00292F7D" w:rsidRPr="00524CCE" w:rsidRDefault="00292F7D" w:rsidP="00292F7D">
      <w:pPr>
        <w:ind w:left="1440" w:hanging="1440"/>
        <w:jc w:val="both"/>
        <w:rPr>
          <w:rFonts w:ascii="Times New Roman" w:hAnsi="Times New Roman"/>
        </w:rPr>
      </w:pPr>
      <w:r w:rsidRPr="00524CCE">
        <w:rPr>
          <w:rFonts w:ascii="Times New Roman" w:hAnsi="Times New Roman"/>
        </w:rPr>
        <w:t>SUBJECT:</w:t>
      </w:r>
      <w:r w:rsidRPr="00524CCE">
        <w:rPr>
          <w:rFonts w:ascii="Times New Roman" w:hAnsi="Times New Roman"/>
        </w:rPr>
        <w:tab/>
        <w:t>Recommendation for the Naming of a Room Within the Zachry Engineering Education Complex</w:t>
      </w:r>
    </w:p>
    <w:p w:rsidR="00292F7D" w:rsidRPr="00524CCE" w:rsidRDefault="00292F7D" w:rsidP="00292F7D">
      <w:pPr>
        <w:jc w:val="both"/>
        <w:rPr>
          <w:rFonts w:ascii="Times New Roman" w:hAnsi="Times New Roman"/>
        </w:rPr>
      </w:pPr>
    </w:p>
    <w:p w:rsidR="00292F7D" w:rsidRDefault="00292F7D" w:rsidP="00292F7D">
      <w:pPr>
        <w:jc w:val="both"/>
        <w:rPr>
          <w:rFonts w:ascii="Times New Roman" w:hAnsi="Times New Roman"/>
        </w:rPr>
      </w:pPr>
      <w:r w:rsidRPr="00524CCE">
        <w:rPr>
          <w:rFonts w:ascii="Times New Roman" w:hAnsi="Times New Roman"/>
        </w:rPr>
        <w:t xml:space="preserve">On behalf of the College of Engineering at Texas A&amp;M University, I respectfully request approval, including that of the Board of Regents, </w:t>
      </w:r>
      <w:proofErr w:type="gramStart"/>
      <w:r w:rsidRPr="00524CCE">
        <w:rPr>
          <w:rFonts w:ascii="Times New Roman" w:hAnsi="Times New Roman"/>
        </w:rPr>
        <w:t>to formally name</w:t>
      </w:r>
      <w:proofErr w:type="gramEnd"/>
      <w:r w:rsidRPr="00524CCE">
        <w:rPr>
          <w:rFonts w:ascii="Times New Roman" w:hAnsi="Times New Roman"/>
        </w:rPr>
        <w:t xml:space="preserve"> </w:t>
      </w:r>
      <w:r>
        <w:rPr>
          <w:rFonts w:ascii="Times New Roman" w:hAnsi="Times New Roman"/>
        </w:rPr>
        <w:t>a</w:t>
      </w:r>
      <w:r w:rsidRPr="00524CCE">
        <w:rPr>
          <w:rFonts w:ascii="Times New Roman" w:hAnsi="Times New Roman"/>
        </w:rPr>
        <w:t xml:space="preserve"> room within the Zachry Engineering Education Complex described in the attached Exhibit A.</w:t>
      </w:r>
    </w:p>
    <w:p w:rsidR="00EB1238" w:rsidRPr="00524CCE" w:rsidRDefault="00EB1238" w:rsidP="00292F7D">
      <w:pPr>
        <w:jc w:val="both"/>
        <w:rPr>
          <w:rFonts w:ascii="Times New Roman" w:hAnsi="Times New Roman"/>
        </w:rPr>
      </w:pPr>
    </w:p>
    <w:p w:rsidR="00292F7D" w:rsidRDefault="00292F7D" w:rsidP="00292F7D">
      <w:pPr>
        <w:jc w:val="both"/>
        <w:rPr>
          <w:rFonts w:ascii="Times New Roman" w:hAnsi="Times New Roman"/>
        </w:rPr>
      </w:pPr>
      <w:r w:rsidRPr="00524CCE">
        <w:rPr>
          <w:rFonts w:ascii="Times New Roman" w:hAnsi="Times New Roman"/>
        </w:rPr>
        <w:t xml:space="preserve">The attached naming opportunity will honor a deceased student and recognize the donor for their generous support of the Zachry Engineering Education Complex.  In accordance with University Standard Administrative Procedure </w:t>
      </w:r>
      <w:r w:rsidRPr="00524CCE">
        <w:rPr>
          <w:rFonts w:ascii="Times New Roman" w:hAnsi="Times New Roman"/>
          <w:i/>
        </w:rPr>
        <w:t>51.06.99.M0.01</w:t>
      </w:r>
      <w:r w:rsidRPr="00524CCE">
        <w:rPr>
          <w:rFonts w:ascii="Times New Roman" w:hAnsi="Times New Roman"/>
        </w:rPr>
        <w:t xml:space="preserve">, </w:t>
      </w:r>
      <w:r w:rsidRPr="00524CCE">
        <w:rPr>
          <w:rFonts w:ascii="Times New Roman" w:hAnsi="Times New Roman"/>
          <w:i/>
        </w:rPr>
        <w:t>Naming of Buildings &amp; Other Entities</w:t>
      </w:r>
      <w:r w:rsidRPr="00524CCE">
        <w:rPr>
          <w:rFonts w:ascii="Times New Roman" w:hAnsi="Times New Roman"/>
        </w:rPr>
        <w:t>, because at least 50% of the commitment for the targeted funds has been received, the request can be forwarded for approval.</w:t>
      </w:r>
    </w:p>
    <w:p w:rsidR="00157381" w:rsidRPr="00524CCE" w:rsidRDefault="00157381" w:rsidP="00292F7D">
      <w:pPr>
        <w:jc w:val="both"/>
        <w:rPr>
          <w:rFonts w:ascii="Times New Roman" w:hAnsi="Times New Roman"/>
        </w:rPr>
      </w:pPr>
    </w:p>
    <w:p w:rsidR="00292F7D" w:rsidRPr="00524CCE" w:rsidRDefault="00292F7D" w:rsidP="00292F7D">
      <w:pPr>
        <w:jc w:val="both"/>
        <w:rPr>
          <w:rFonts w:ascii="Times New Roman" w:hAnsi="Times New Roman"/>
        </w:rPr>
      </w:pPr>
      <w:r w:rsidRPr="00524CCE">
        <w:rPr>
          <w:rFonts w:ascii="Times New Roman" w:hAnsi="Times New Roman"/>
        </w:rPr>
        <w:t>We greatly appreciate your consideration of this request to honor the student and generous donor.</w:t>
      </w:r>
    </w:p>
    <w:p w:rsidR="00292F7D" w:rsidRPr="00524CCE" w:rsidRDefault="00292F7D" w:rsidP="00292F7D">
      <w:pPr>
        <w:tabs>
          <w:tab w:val="left" w:pos="1776"/>
        </w:tabs>
        <w:spacing w:after="160" w:line="259" w:lineRule="auto"/>
        <w:rPr>
          <w:rFonts w:ascii="Times New Roman" w:hAnsi="Times New Roman"/>
        </w:rPr>
        <w:sectPr w:rsidR="00292F7D" w:rsidRPr="00524CCE" w:rsidSect="004D3EC5">
          <w:headerReference w:type="first" r:id="rId9"/>
          <w:footerReference w:type="first" r:id="rId10"/>
          <w:pgSz w:w="12240" w:h="15840"/>
          <w:pgMar w:top="2613" w:right="1440" w:bottom="1980" w:left="1440" w:header="720" w:footer="615" w:gutter="0"/>
          <w:cols w:space="720"/>
          <w:titlePg/>
        </w:sectPr>
      </w:pPr>
      <w:r w:rsidRPr="00524CCE">
        <w:rPr>
          <w:rFonts w:ascii="Times New Roman" w:hAnsi="Times New Roman"/>
        </w:rPr>
        <w:t>Attachment</w:t>
      </w:r>
    </w:p>
    <w:p w:rsidR="00292F7D" w:rsidRPr="00524CCE" w:rsidRDefault="00292F7D" w:rsidP="00292F7D">
      <w:pPr>
        <w:jc w:val="center"/>
        <w:rPr>
          <w:rFonts w:ascii="Times New Roman" w:hAnsi="Times New Roman"/>
        </w:rPr>
      </w:pPr>
      <w:r w:rsidRPr="00524CCE">
        <w:rPr>
          <w:rFonts w:ascii="Times New Roman" w:hAnsi="Times New Roman"/>
        </w:rPr>
        <w:lastRenderedPageBreak/>
        <w:t>Exhibit A</w:t>
      </w:r>
    </w:p>
    <w:p w:rsidR="00292F7D" w:rsidRPr="00524CCE" w:rsidRDefault="00292F7D" w:rsidP="00292F7D">
      <w:pPr>
        <w:jc w:val="center"/>
        <w:rPr>
          <w:rFonts w:ascii="Times New Roman" w:hAnsi="Times New Roman"/>
        </w:rPr>
      </w:pPr>
    </w:p>
    <w:p w:rsidR="00292F7D" w:rsidRPr="00524CCE" w:rsidRDefault="00292F7D" w:rsidP="00292F7D">
      <w:pPr>
        <w:ind w:left="1440" w:hanging="1440"/>
        <w:jc w:val="center"/>
        <w:rPr>
          <w:rFonts w:ascii="Times New Roman" w:hAnsi="Times New Roman"/>
        </w:rPr>
      </w:pPr>
      <w:r w:rsidRPr="00524CCE">
        <w:rPr>
          <w:rFonts w:ascii="Times New Roman" w:hAnsi="Times New Roman"/>
        </w:rPr>
        <w:t xml:space="preserve">Naming of an Academic Room </w:t>
      </w:r>
    </w:p>
    <w:p w:rsidR="00292F7D" w:rsidRPr="00524CCE" w:rsidRDefault="00292F7D" w:rsidP="00292F7D">
      <w:pPr>
        <w:ind w:left="1440" w:hanging="1440"/>
        <w:jc w:val="center"/>
        <w:rPr>
          <w:rFonts w:ascii="Times New Roman" w:hAnsi="Times New Roman"/>
        </w:rPr>
      </w:pPr>
      <w:r w:rsidRPr="00524CCE">
        <w:rPr>
          <w:rFonts w:ascii="Times New Roman" w:hAnsi="Times New Roman"/>
        </w:rPr>
        <w:t>Zachry Engineering Education Complex</w:t>
      </w:r>
    </w:p>
    <w:p w:rsidR="00292F7D" w:rsidRPr="00524CCE" w:rsidRDefault="00292F7D" w:rsidP="00292F7D">
      <w:pPr>
        <w:ind w:left="1440" w:hanging="1440"/>
        <w:jc w:val="both"/>
        <w:rPr>
          <w:rFonts w:ascii="Times New Roman" w:hAnsi="Times New Roman"/>
        </w:rPr>
      </w:pPr>
    </w:p>
    <w:p w:rsidR="00292F7D" w:rsidRPr="00524CCE" w:rsidRDefault="00292F7D" w:rsidP="00292F7D">
      <w:pPr>
        <w:ind w:left="1440" w:hanging="1440"/>
        <w:jc w:val="both"/>
        <w:rPr>
          <w:rFonts w:ascii="Times New Roman" w:hAnsi="Times New Roman"/>
        </w:rPr>
      </w:pPr>
    </w:p>
    <w:p w:rsidR="00292F7D" w:rsidRPr="00524CCE" w:rsidRDefault="00292F7D" w:rsidP="00292F7D">
      <w:pPr>
        <w:ind w:left="1440" w:hanging="1440"/>
        <w:jc w:val="both"/>
        <w:rPr>
          <w:rFonts w:ascii="Times New Roman" w:hAnsi="Times New Roman"/>
          <w:b/>
        </w:rPr>
      </w:pPr>
      <w:r w:rsidRPr="00524CCE">
        <w:rPr>
          <w:rFonts w:ascii="Times New Roman" w:hAnsi="Times New Roman"/>
          <w:b/>
        </w:rPr>
        <w:t>Naming Opportunity:  Design Studio (Level 3, Space 316)</w:t>
      </w:r>
    </w:p>
    <w:p w:rsidR="00292F7D" w:rsidRPr="00524CCE" w:rsidRDefault="00292F7D" w:rsidP="00292F7D">
      <w:pPr>
        <w:ind w:left="1440" w:hanging="1440"/>
        <w:jc w:val="both"/>
        <w:rPr>
          <w:rFonts w:ascii="Times New Roman" w:hAnsi="Times New Roman"/>
        </w:rPr>
      </w:pPr>
      <w:r w:rsidRPr="00524CCE">
        <w:rPr>
          <w:rFonts w:ascii="Times New Roman" w:hAnsi="Times New Roman"/>
          <w:b/>
        </w:rPr>
        <w:t xml:space="preserve">Donor:  </w:t>
      </w:r>
      <w:r w:rsidRPr="00524CCE">
        <w:rPr>
          <w:rFonts w:ascii="Times New Roman" w:hAnsi="Times New Roman"/>
        </w:rPr>
        <w:t>National Instruments</w:t>
      </w:r>
    </w:p>
    <w:p w:rsidR="00292F7D" w:rsidRPr="00524CCE" w:rsidRDefault="00292F7D" w:rsidP="00292F7D">
      <w:pPr>
        <w:ind w:left="1440" w:hanging="1440"/>
        <w:jc w:val="both"/>
        <w:rPr>
          <w:rFonts w:ascii="Times New Roman" w:hAnsi="Times New Roman"/>
        </w:rPr>
      </w:pPr>
      <w:r w:rsidRPr="00524CCE">
        <w:rPr>
          <w:rFonts w:ascii="Times New Roman" w:hAnsi="Times New Roman"/>
          <w:b/>
        </w:rPr>
        <w:t>Name Presentation</w:t>
      </w:r>
      <w:r w:rsidRPr="00524CCE">
        <w:rPr>
          <w:rFonts w:ascii="Times New Roman" w:hAnsi="Times New Roman"/>
        </w:rPr>
        <w:t>:  Jarrod Cooper Glenn ’20 Design Studio</w:t>
      </w:r>
    </w:p>
    <w:p w:rsidR="00292F7D" w:rsidRPr="00524CCE" w:rsidRDefault="00292F7D" w:rsidP="00292F7D">
      <w:pPr>
        <w:ind w:left="1440" w:hanging="1440"/>
        <w:jc w:val="both"/>
        <w:rPr>
          <w:rFonts w:ascii="Times New Roman" w:hAnsi="Times New Roman"/>
        </w:rPr>
      </w:pPr>
      <w:r w:rsidRPr="00524CCE">
        <w:rPr>
          <w:rFonts w:ascii="Times New Roman" w:hAnsi="Times New Roman"/>
          <w:b/>
        </w:rPr>
        <w:t>Gift Amount</w:t>
      </w:r>
      <w:r w:rsidRPr="00524CCE">
        <w:rPr>
          <w:rFonts w:ascii="Times New Roman" w:hAnsi="Times New Roman"/>
        </w:rPr>
        <w:t>:  $25,000</w:t>
      </w:r>
    </w:p>
    <w:p w:rsidR="00292F7D" w:rsidRPr="00524CCE" w:rsidRDefault="00292F7D" w:rsidP="00292F7D">
      <w:pPr>
        <w:ind w:left="1440" w:hanging="1440"/>
        <w:jc w:val="both"/>
        <w:rPr>
          <w:rFonts w:ascii="Times New Roman" w:hAnsi="Times New Roman"/>
        </w:rPr>
      </w:pPr>
      <w:r w:rsidRPr="00524CCE">
        <w:rPr>
          <w:rFonts w:ascii="Times New Roman" w:hAnsi="Times New Roman"/>
          <w:b/>
        </w:rPr>
        <w:t>Amount Paid:</w:t>
      </w:r>
      <w:r w:rsidRPr="00524CCE">
        <w:rPr>
          <w:rFonts w:ascii="Times New Roman" w:hAnsi="Times New Roman"/>
        </w:rPr>
        <w:t xml:space="preserve">  $25,000</w:t>
      </w:r>
    </w:p>
    <w:p w:rsidR="00292F7D" w:rsidRDefault="00292F7D" w:rsidP="00292F7D">
      <w:pPr>
        <w:jc w:val="both"/>
        <w:rPr>
          <w:rFonts w:ascii="Times New Roman" w:hAnsi="Times New Roman"/>
        </w:rPr>
      </w:pPr>
      <w:r w:rsidRPr="00524CCE">
        <w:rPr>
          <w:rFonts w:ascii="Times New Roman" w:hAnsi="Times New Roman"/>
          <w:b/>
        </w:rPr>
        <w:t xml:space="preserve">Biographical Information:  </w:t>
      </w:r>
      <w:r w:rsidRPr="00524CCE">
        <w:rPr>
          <w:rFonts w:ascii="Times New Roman" w:hAnsi="Times New Roman"/>
        </w:rPr>
        <w:t xml:space="preserve">Mr. Jarrod Cooper Glenn, a Leander native and College of Engineering student at Texas A&amp;M University, died December 11, 2020 in College Station. </w:t>
      </w:r>
      <w:r>
        <w:rPr>
          <w:rFonts w:ascii="Times New Roman" w:hAnsi="Times New Roman"/>
        </w:rPr>
        <w:t xml:space="preserve"> </w:t>
      </w:r>
      <w:r w:rsidRPr="00524CCE">
        <w:rPr>
          <w:rFonts w:ascii="Times New Roman" w:hAnsi="Times New Roman"/>
        </w:rPr>
        <w:t>He was 23 years old.</w:t>
      </w:r>
      <w:r>
        <w:rPr>
          <w:rFonts w:ascii="Times New Roman" w:hAnsi="Times New Roman"/>
        </w:rPr>
        <w:t xml:space="preserve"> </w:t>
      </w:r>
      <w:r w:rsidRPr="00524CCE">
        <w:rPr>
          <w:rFonts w:ascii="Times New Roman" w:hAnsi="Times New Roman"/>
        </w:rPr>
        <w:t xml:space="preserve"> Born in Austin on October 4, 1997, Mr. Glenn grew up in Leander and had an active childhood all over Williamson County, where he played youth sports and attended Hill Country Bible Church with his family. </w:t>
      </w:r>
      <w:r>
        <w:rPr>
          <w:rFonts w:ascii="Times New Roman" w:hAnsi="Times New Roman"/>
        </w:rPr>
        <w:t xml:space="preserve"> </w:t>
      </w:r>
      <w:r w:rsidRPr="00524CCE">
        <w:rPr>
          <w:rFonts w:ascii="Times New Roman" w:hAnsi="Times New Roman"/>
        </w:rPr>
        <w:t>He graduated in 2016 from Rouse High School, where he played varsity baseball for four years.  National Instruments provided the gift to support the Zachry Engineering Education Complex and honor Mr. Glenn.</w:t>
      </w:r>
    </w:p>
    <w:p w:rsidR="00292F7D" w:rsidRPr="00524CCE" w:rsidRDefault="00292F7D" w:rsidP="00292F7D">
      <w:pPr>
        <w:jc w:val="both"/>
        <w:rPr>
          <w:rFonts w:ascii="Times New Roman" w:hAnsi="Times New Roman"/>
        </w:rPr>
      </w:pPr>
    </w:p>
    <w:sectPr w:rsidR="00292F7D" w:rsidRPr="00524CCE" w:rsidSect="00905BE8">
      <w:footerReference w:type="default" r:id="rId11"/>
      <w:headerReference w:type="first" r:id="rId12"/>
      <w:footerReference w:type="first" r:id="rId13"/>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56" w:rsidRDefault="00BF6256" w:rsidP="00994F72">
      <w:r>
        <w:separator/>
      </w:r>
    </w:p>
  </w:endnote>
  <w:endnote w:type="continuationSeparator" w:id="0">
    <w:p w:rsidR="00BF6256" w:rsidRDefault="00BF6256" w:rsidP="009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LTStd-BlackItalic">
    <w:panose1 w:val="00000000000000000000"/>
    <w:charset w:val="4D"/>
    <w:family w:val="auto"/>
    <w:notTrueType/>
    <w:pitch w:val="default"/>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56" w:rsidRDefault="00BF6256" w:rsidP="00BF62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7D" w:rsidRPr="00905BE8" w:rsidRDefault="00292F7D" w:rsidP="00905BE8">
    <w:pPr>
      <w:pStyle w:val="Footer"/>
      <w:jc w:val="center"/>
      <w:rPr>
        <w:rFonts w:ascii="Times New Roman" w:hAnsi="Times New Roman"/>
      </w:rPr>
    </w:pPr>
    <w:r>
      <w:rPr>
        <w:rFonts w:ascii="Times New Roman" w:hAnsi="Times New Roman"/>
      </w:rPr>
      <w:t>Page 1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4F" w:rsidRDefault="00C02C18">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E8" w:rsidRPr="00905BE8" w:rsidRDefault="00C02C18" w:rsidP="00905BE8">
    <w:pPr>
      <w:pStyle w:val="Footer"/>
      <w:jc w:val="center"/>
      <w:rPr>
        <w:rFonts w:ascii="Times New Roman" w:hAnsi="Times New Roman"/>
      </w:rPr>
    </w:pPr>
    <w:r>
      <w:rPr>
        <w:rFonts w:ascii="Times New Roman" w:hAnsi="Times New Roman"/>
      </w:rPr>
      <w:t xml:space="preserve">Page </w:t>
    </w:r>
    <w:r w:rsidRPr="00905BE8">
      <w:rPr>
        <w:rFonts w:ascii="Times New Roman" w:hAnsi="Times New Roman"/>
      </w:rPr>
      <w:fldChar w:fldCharType="begin"/>
    </w:r>
    <w:r w:rsidRPr="00905BE8">
      <w:rPr>
        <w:rFonts w:ascii="Times New Roman" w:hAnsi="Times New Roman"/>
      </w:rPr>
      <w:instrText xml:space="preserve"> PAGE   \* MERGEFORMAT </w:instrText>
    </w:r>
    <w:r w:rsidRPr="00905BE8">
      <w:rPr>
        <w:rFonts w:ascii="Times New Roman" w:hAnsi="Times New Roman"/>
      </w:rPr>
      <w:fldChar w:fldCharType="separate"/>
    </w:r>
    <w:r w:rsidR="004216C3">
      <w:rPr>
        <w:rFonts w:ascii="Times New Roman" w:hAnsi="Times New Roman"/>
        <w:noProof/>
      </w:rPr>
      <w:t>2</w:t>
    </w:r>
    <w:r w:rsidRPr="00905BE8">
      <w:rPr>
        <w:rFonts w:ascii="Times New Roman" w:hAnsi="Times New Roman"/>
        <w:noProof/>
      </w:rPr>
      <w:fldChar w:fldCharType="end"/>
    </w:r>
    <w:r>
      <w:rPr>
        <w:rFonts w:ascii="Times New Roman" w:hAnsi="Times New Roman"/>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56" w:rsidRDefault="00BF6256" w:rsidP="00994F72">
      <w:r>
        <w:separator/>
      </w:r>
    </w:p>
  </w:footnote>
  <w:footnote w:type="continuationSeparator" w:id="0">
    <w:p w:rsidR="00BF6256" w:rsidRDefault="00BF6256" w:rsidP="0099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56" w:rsidRDefault="00BF6256">
    <w:pPr>
      <w:tabs>
        <w:tab w:val="left" w:pos="-720"/>
      </w:tabs>
      <w:suppressAutoHyphens/>
      <w:jc w:val="both"/>
      <w:rPr>
        <w:spacing w:val="-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7D" w:rsidRDefault="00292F7D">
    <w:pPr>
      <w:pStyle w:val="Header"/>
    </w:pPr>
    <w:r>
      <w:rPr>
        <w:noProof/>
      </w:rPr>
      <mc:AlternateContent>
        <mc:Choice Requires="wps">
          <w:drawing>
            <wp:anchor distT="45720" distB="45720" distL="114300" distR="114300" simplePos="0" relativeHeight="251664384" behindDoc="0" locked="0" layoutInCell="1" allowOverlap="1">
              <wp:simplePos x="0" y="0"/>
              <wp:positionH relativeFrom="column">
                <wp:posOffset>4377055</wp:posOffset>
              </wp:positionH>
              <wp:positionV relativeFrom="paragraph">
                <wp:posOffset>-262890</wp:posOffset>
              </wp:positionV>
              <wp:extent cx="1905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rsidR="00292F7D" w:rsidRDefault="00292F7D">
                          <w:r>
                            <w:t>ATTACHMENT TO ITEM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65pt;margin-top:-20.7pt;width:15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0rIQIAAB4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" stroked="f">
              <v:textbox style="mso-fit-shape-to-text:t">
                <w:txbxContent>
                  <w:p w:rsidR="00292F7D" w:rsidRDefault="00292F7D">
                    <w:r>
                      <w:t>ATTACHMENT TO ITEM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AF161C7" wp14:editId="6940D832">
              <wp:simplePos x="0" y="0"/>
              <wp:positionH relativeFrom="column">
                <wp:posOffset>3465094</wp:posOffset>
              </wp:positionH>
              <wp:positionV relativeFrom="paragraph">
                <wp:posOffset>192506</wp:posOffset>
              </wp:positionV>
              <wp:extent cx="2815389" cy="926198"/>
              <wp:effectExtent l="0" t="0" r="4445" b="7620"/>
              <wp:wrapNone/>
              <wp:docPr id="4" name="Text Box 4"/>
              <wp:cNvGraphicFramePr/>
              <a:graphic xmlns:a="http://schemas.openxmlformats.org/drawingml/2006/main">
                <a:graphicData uri="http://schemas.microsoft.com/office/word/2010/wordprocessingShape">
                  <wps:wsp>
                    <wps:cNvSpPr txBox="1"/>
                    <wps:spPr>
                      <a:xfrm>
                        <a:off x="0" y="0"/>
                        <a:ext cx="2815389" cy="9261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92F7D" w:rsidRPr="00E75E53" w:rsidRDefault="00292F7D" w:rsidP="005A326D">
                          <w:pPr>
                            <w:pStyle w:val="Name"/>
                            <w:spacing w:line="360" w:lineRule="auto"/>
                            <w:jc w:val="right"/>
                            <w:rPr>
                              <w:rFonts w:ascii="Arial" w:hAnsi="Arial" w:cs="Arial"/>
                              <w:b/>
                              <w:i w:val="0"/>
                              <w:iCs w:val="0"/>
                              <w:color w:val="141313"/>
                              <w:sz w:val="16"/>
                              <w:szCs w:val="16"/>
                            </w:rPr>
                          </w:pPr>
                          <w:r w:rsidRPr="00E75E53">
                            <w:rPr>
                              <w:rFonts w:ascii="Arial" w:hAnsi="Arial" w:cs="Arial"/>
                              <w:b/>
                              <w:i w:val="0"/>
                              <w:iCs w:val="0"/>
                              <w:color w:val="141313"/>
                              <w:sz w:val="16"/>
                              <w:szCs w:val="16"/>
                            </w:rPr>
                            <w:t xml:space="preserve">M. Katherine Banks, Ph.D., P.E. </w:t>
                          </w:r>
                        </w:p>
                        <w:p w:rsidR="00292F7D" w:rsidRPr="00E75E53" w:rsidRDefault="00292F7D" w:rsidP="005A326D">
                          <w:pPr>
                            <w:pStyle w:val="Title"/>
                            <w:jc w:val="right"/>
                            <w:rPr>
                              <w:rFonts w:ascii="Arial" w:hAnsi="Arial" w:cs="Arial"/>
                              <w:i w:val="0"/>
                              <w:iCs w:val="0"/>
                              <w:color w:val="141313"/>
                              <w:sz w:val="12"/>
                              <w:szCs w:val="12"/>
                            </w:rPr>
                          </w:pPr>
                          <w:r w:rsidRPr="00E75E53">
                            <w:rPr>
                              <w:rFonts w:ascii="Arial" w:hAnsi="Arial" w:cs="Arial"/>
                              <w:i w:val="0"/>
                              <w:iCs w:val="0"/>
                              <w:color w:val="141313"/>
                              <w:sz w:val="12"/>
                              <w:szCs w:val="12"/>
                            </w:rPr>
                            <w:t>Vice Chancellor of Engineering</w:t>
                          </w:r>
                          <w:r>
                            <w:rPr>
                              <w:rFonts w:ascii="Arial" w:hAnsi="Arial" w:cs="Arial"/>
                              <w:i w:val="0"/>
                              <w:iCs w:val="0"/>
                              <w:color w:val="141313"/>
                              <w:sz w:val="12"/>
                              <w:szCs w:val="12"/>
                            </w:rPr>
                            <w:t xml:space="preserve"> and</w:t>
                          </w:r>
                        </w:p>
                        <w:p w:rsidR="00292F7D" w:rsidRDefault="00292F7D" w:rsidP="005A326D">
                          <w:pPr>
                            <w:pStyle w:val="Title"/>
                            <w:jc w:val="right"/>
                            <w:rPr>
                              <w:rFonts w:ascii="Arial" w:hAnsi="Arial" w:cs="Arial"/>
                              <w:i w:val="0"/>
                              <w:iCs w:val="0"/>
                              <w:color w:val="141313"/>
                              <w:sz w:val="12"/>
                              <w:szCs w:val="12"/>
                            </w:rPr>
                          </w:pPr>
                          <w:r>
                            <w:rPr>
                              <w:rFonts w:ascii="Arial" w:hAnsi="Arial" w:cs="Arial"/>
                              <w:i w:val="0"/>
                              <w:iCs w:val="0"/>
                              <w:color w:val="141313"/>
                              <w:sz w:val="12"/>
                              <w:szCs w:val="12"/>
                            </w:rPr>
                            <w:t>National Laboratories, The Texas A&amp;M University System</w:t>
                          </w:r>
                        </w:p>
                        <w:p w:rsidR="00292F7D" w:rsidRDefault="00292F7D" w:rsidP="005A326D">
                          <w:pPr>
                            <w:pStyle w:val="Title"/>
                            <w:jc w:val="right"/>
                            <w:rPr>
                              <w:rFonts w:ascii="Arial" w:hAnsi="Arial" w:cs="Arial"/>
                              <w:i w:val="0"/>
                              <w:iCs w:val="0"/>
                              <w:color w:val="141313"/>
                              <w:sz w:val="12"/>
                              <w:szCs w:val="12"/>
                            </w:rPr>
                          </w:pPr>
                          <w:r>
                            <w:rPr>
                              <w:rFonts w:ascii="Arial" w:hAnsi="Arial" w:cs="Arial"/>
                              <w:i w:val="0"/>
                              <w:iCs w:val="0"/>
                              <w:color w:val="141313"/>
                              <w:sz w:val="12"/>
                              <w:szCs w:val="12"/>
                            </w:rPr>
                            <w:t>Dean of Engineering, Texas A&amp;M University</w:t>
                          </w:r>
                        </w:p>
                        <w:p w:rsidR="00292F7D" w:rsidRDefault="00292F7D" w:rsidP="005A326D">
                          <w:pPr>
                            <w:pStyle w:val="Title"/>
                            <w:jc w:val="right"/>
                            <w:rPr>
                              <w:rFonts w:ascii="Arial" w:hAnsi="Arial" w:cs="Arial"/>
                              <w:i w:val="0"/>
                              <w:iCs w:val="0"/>
                              <w:color w:val="141313"/>
                              <w:sz w:val="12"/>
                              <w:szCs w:val="12"/>
                            </w:rPr>
                          </w:pPr>
                          <w:r w:rsidRPr="00E75E53">
                            <w:rPr>
                              <w:rFonts w:ascii="Arial" w:hAnsi="Arial" w:cs="Arial"/>
                              <w:i w:val="0"/>
                              <w:iCs w:val="0"/>
                              <w:color w:val="141313"/>
                              <w:sz w:val="12"/>
                              <w:szCs w:val="12"/>
                            </w:rPr>
                            <w:t>Director, Texas A&amp;M Engineering Experiment Station</w:t>
                          </w:r>
                        </w:p>
                        <w:p w:rsidR="00292F7D" w:rsidRPr="00E75E53" w:rsidRDefault="00292F7D" w:rsidP="005A326D">
                          <w:pPr>
                            <w:pStyle w:val="Title"/>
                            <w:jc w:val="right"/>
                            <w:rPr>
                              <w:rFonts w:ascii="Arial" w:hAnsi="Arial" w:cs="Arial"/>
                              <w:i w:val="0"/>
                              <w:iCs w:val="0"/>
                              <w:color w:val="141313"/>
                              <w:sz w:val="12"/>
                              <w:szCs w:val="12"/>
                            </w:rPr>
                          </w:pPr>
                          <w:r>
                            <w:rPr>
                              <w:rFonts w:ascii="Arial" w:hAnsi="Arial" w:cs="Arial"/>
                              <w:i w:val="0"/>
                              <w:iCs w:val="0"/>
                              <w:color w:val="141313"/>
                              <w:sz w:val="12"/>
                              <w:szCs w:val="12"/>
                            </w:rPr>
                            <w:t>University Distinguished Professor</w:t>
                          </w:r>
                        </w:p>
                        <w:p w:rsidR="00292F7D" w:rsidRPr="00E75E53" w:rsidRDefault="00292F7D" w:rsidP="005A326D">
                          <w:pPr>
                            <w:pStyle w:val="Title"/>
                            <w:spacing w:line="360" w:lineRule="auto"/>
                            <w:jc w:val="right"/>
                            <w:rPr>
                              <w:rFonts w:ascii="FrutigerLTStd-Roman" w:hAnsi="FrutigerLTStd-Roman" w:cs="FrutigerLTStd-Roman"/>
                              <w:i w:val="0"/>
                              <w:iCs w:val="0"/>
                              <w:color w:val="141313"/>
                              <w:sz w:val="12"/>
                              <w:szCs w:val="12"/>
                            </w:rPr>
                          </w:pPr>
                          <w:r w:rsidRPr="00E75E53">
                            <w:rPr>
                              <w:rFonts w:ascii="Arial" w:hAnsi="Arial" w:cs="Arial"/>
                              <w:i w:val="0"/>
                              <w:iCs w:val="0"/>
                              <w:color w:val="141313"/>
                              <w:sz w:val="12"/>
                              <w:szCs w:val="12"/>
                            </w:rPr>
                            <w:t>Harold J. Haynes Dean’s Chair Professor</w:t>
                          </w:r>
                        </w:p>
                        <w:p w:rsidR="00292F7D" w:rsidRPr="00E75E53" w:rsidRDefault="00292F7D" w:rsidP="00731386">
                          <w:pPr>
                            <w:pStyle w:val="ContactInfo"/>
                            <w:jc w:val="right"/>
                            <w:rPr>
                              <w:rFonts w:ascii="Arial" w:hAnsi="Arial" w:cs="Arial"/>
                              <w:b/>
                              <w:i w:val="0"/>
                              <w:iCs w:val="0"/>
                              <w:color w:val="141313"/>
                              <w:sz w:val="14"/>
                              <w:szCs w:val="14"/>
                            </w:rPr>
                          </w:pPr>
                          <w:proofErr w:type="gramStart"/>
                          <w:r w:rsidRPr="00E75E53">
                            <w:rPr>
                              <w:rFonts w:ascii="Arial" w:hAnsi="Arial" w:cs="Arial"/>
                              <w:b/>
                              <w:i w:val="0"/>
                              <w:iCs w:val="0"/>
                              <w:color w:val="141313"/>
                              <w:sz w:val="15"/>
                              <w:szCs w:val="15"/>
                            </w:rPr>
                            <w:t>979.845.7203</w:t>
                          </w:r>
                          <w:r w:rsidRPr="00E75E53">
                            <w:rPr>
                              <w:rFonts w:ascii="Arial" w:hAnsi="Arial" w:cs="Arial"/>
                              <w:i w:val="0"/>
                              <w:iCs w:val="0"/>
                              <w:color w:val="141313"/>
                              <w:sz w:val="15"/>
                              <w:szCs w:val="15"/>
                            </w:rPr>
                            <w:t xml:space="preserve">  </w:t>
                          </w:r>
                          <w:r w:rsidRPr="00E75E53">
                            <w:rPr>
                              <w:rFonts w:ascii="Arial" w:hAnsi="Arial" w:cs="Arial"/>
                              <w:i w:val="0"/>
                              <w:iCs w:val="0"/>
                              <w:color w:val="141313"/>
                              <w:position w:val="2"/>
                              <w:sz w:val="15"/>
                              <w:szCs w:val="15"/>
                            </w:rPr>
                            <w:t>|</w:t>
                          </w:r>
                          <w:proofErr w:type="gramEnd"/>
                          <w:r w:rsidRPr="00E75E53">
                            <w:rPr>
                              <w:rFonts w:ascii="Arial" w:hAnsi="Arial" w:cs="Arial"/>
                              <w:i w:val="0"/>
                              <w:iCs w:val="0"/>
                              <w:color w:val="141313"/>
                              <w:sz w:val="16"/>
                              <w:szCs w:val="16"/>
                            </w:rPr>
                            <w:t xml:space="preserve">  </w:t>
                          </w:r>
                          <w:r w:rsidRPr="00E75E53">
                            <w:rPr>
                              <w:rFonts w:ascii="Arial" w:hAnsi="Arial" w:cs="Arial"/>
                              <w:i w:val="0"/>
                              <w:iCs w:val="0"/>
                              <w:color w:val="141313"/>
                              <w:sz w:val="11"/>
                              <w:szCs w:val="11"/>
                            </w:rPr>
                            <w:t>FAX</w:t>
                          </w:r>
                          <w:r w:rsidRPr="00E75E53">
                            <w:rPr>
                              <w:rFonts w:ascii="Arial" w:hAnsi="Arial" w:cs="Arial"/>
                              <w:i w:val="0"/>
                              <w:iCs w:val="0"/>
                              <w:color w:val="141313"/>
                            </w:rPr>
                            <w:t xml:space="preserve"> </w:t>
                          </w:r>
                          <w:r w:rsidRPr="00E75E53">
                            <w:rPr>
                              <w:rFonts w:ascii="Arial" w:hAnsi="Arial" w:cs="Arial"/>
                              <w:b/>
                              <w:i w:val="0"/>
                              <w:iCs w:val="0"/>
                              <w:color w:val="141313"/>
                              <w:sz w:val="15"/>
                              <w:szCs w:val="15"/>
                            </w:rPr>
                            <w:t>979.845.4925</w:t>
                          </w:r>
                          <w:r w:rsidRPr="00E75E53">
                            <w:rPr>
                              <w:rFonts w:ascii="Arial" w:hAnsi="Arial" w:cs="Arial"/>
                              <w:i w:val="0"/>
                              <w:iCs w:val="0"/>
                              <w:color w:val="141313"/>
                              <w:sz w:val="15"/>
                              <w:szCs w:val="15"/>
                            </w:rPr>
                            <w:t xml:space="preserve">  </w:t>
                          </w:r>
                          <w:r w:rsidRPr="00E75E53">
                            <w:rPr>
                              <w:rFonts w:ascii="Arial" w:hAnsi="Arial" w:cs="Arial"/>
                              <w:i w:val="0"/>
                              <w:iCs w:val="0"/>
                              <w:color w:val="141313"/>
                              <w:position w:val="2"/>
                              <w:sz w:val="15"/>
                              <w:szCs w:val="15"/>
                            </w:rPr>
                            <w:t>|</w:t>
                          </w:r>
                          <w:r w:rsidRPr="00E75E53">
                            <w:rPr>
                              <w:rFonts w:ascii="Arial" w:hAnsi="Arial" w:cs="Arial"/>
                              <w:i w:val="0"/>
                              <w:iCs w:val="0"/>
                              <w:color w:val="141313"/>
                              <w:sz w:val="16"/>
                              <w:szCs w:val="16"/>
                            </w:rPr>
                            <w:t xml:space="preserve">  </w:t>
                          </w:r>
                          <w:r w:rsidRPr="00E75E53">
                            <w:rPr>
                              <w:rFonts w:ascii="Arial" w:hAnsi="Arial" w:cs="Arial"/>
                              <w:b/>
                              <w:i w:val="0"/>
                              <w:iCs w:val="0"/>
                              <w:color w:val="141313"/>
                              <w:sz w:val="14"/>
                              <w:szCs w:val="14"/>
                            </w:rPr>
                            <w:t>k-banks@tamu.edu</w:t>
                          </w:r>
                        </w:p>
                        <w:p w:rsidR="00292F7D" w:rsidRPr="00E75E53" w:rsidRDefault="00292F7D" w:rsidP="005A326D">
                          <w:pPr>
                            <w:spacing w:line="276" w:lineRule="auto"/>
                            <w:jc w:val="right"/>
                            <w:rPr>
                              <w:rFonts w:ascii="Arial" w:hAnsi="Arial" w:cs="Arial"/>
                              <w:color w:val="141313"/>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61C7" id="Text Box 4" o:spid="_x0000_s1027" type="#_x0000_t202" style="position:absolute;margin-left:272.85pt;margin-top:15.15pt;width:221.7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" filled="f" stroked="f">
              <v:textbox inset="0,0,0,0">
                <w:txbxContent>
                  <w:p w:rsidR="00292F7D" w:rsidRPr="00E75E53" w:rsidRDefault="00292F7D" w:rsidP="005A326D">
                    <w:pPr>
                      <w:pStyle w:val="Name"/>
                      <w:spacing w:line="360" w:lineRule="auto"/>
                      <w:jc w:val="right"/>
                      <w:rPr>
                        <w:rFonts w:ascii="Arial" w:hAnsi="Arial" w:cs="Arial"/>
                        <w:b/>
                        <w:i w:val="0"/>
                        <w:iCs w:val="0"/>
                        <w:color w:val="141313"/>
                        <w:sz w:val="16"/>
                        <w:szCs w:val="16"/>
                      </w:rPr>
                    </w:pPr>
                    <w:r w:rsidRPr="00E75E53">
                      <w:rPr>
                        <w:rFonts w:ascii="Arial" w:hAnsi="Arial" w:cs="Arial"/>
                        <w:b/>
                        <w:i w:val="0"/>
                        <w:iCs w:val="0"/>
                        <w:color w:val="141313"/>
                        <w:sz w:val="16"/>
                        <w:szCs w:val="16"/>
                      </w:rPr>
                      <w:t xml:space="preserve">M. Katherine Banks, Ph.D., P.E. </w:t>
                    </w:r>
                  </w:p>
                  <w:p w:rsidR="00292F7D" w:rsidRPr="00E75E53" w:rsidRDefault="00292F7D" w:rsidP="005A326D">
                    <w:pPr>
                      <w:pStyle w:val="Title"/>
                      <w:jc w:val="right"/>
                      <w:rPr>
                        <w:rFonts w:ascii="Arial" w:hAnsi="Arial" w:cs="Arial"/>
                        <w:i w:val="0"/>
                        <w:iCs w:val="0"/>
                        <w:color w:val="141313"/>
                        <w:sz w:val="12"/>
                        <w:szCs w:val="12"/>
                      </w:rPr>
                    </w:pPr>
                    <w:r w:rsidRPr="00E75E53">
                      <w:rPr>
                        <w:rFonts w:ascii="Arial" w:hAnsi="Arial" w:cs="Arial"/>
                        <w:i w:val="0"/>
                        <w:iCs w:val="0"/>
                        <w:color w:val="141313"/>
                        <w:sz w:val="12"/>
                        <w:szCs w:val="12"/>
                      </w:rPr>
                      <w:t>Vice Chancellor of Engineering</w:t>
                    </w:r>
                    <w:r>
                      <w:rPr>
                        <w:rFonts w:ascii="Arial" w:hAnsi="Arial" w:cs="Arial"/>
                        <w:i w:val="0"/>
                        <w:iCs w:val="0"/>
                        <w:color w:val="141313"/>
                        <w:sz w:val="12"/>
                        <w:szCs w:val="12"/>
                      </w:rPr>
                      <w:t xml:space="preserve"> and</w:t>
                    </w:r>
                  </w:p>
                  <w:p w:rsidR="00292F7D" w:rsidRDefault="00292F7D" w:rsidP="005A326D">
                    <w:pPr>
                      <w:pStyle w:val="Title"/>
                      <w:jc w:val="right"/>
                      <w:rPr>
                        <w:rFonts w:ascii="Arial" w:hAnsi="Arial" w:cs="Arial"/>
                        <w:i w:val="0"/>
                        <w:iCs w:val="0"/>
                        <w:color w:val="141313"/>
                        <w:sz w:val="12"/>
                        <w:szCs w:val="12"/>
                      </w:rPr>
                    </w:pPr>
                    <w:r>
                      <w:rPr>
                        <w:rFonts w:ascii="Arial" w:hAnsi="Arial" w:cs="Arial"/>
                        <w:i w:val="0"/>
                        <w:iCs w:val="0"/>
                        <w:color w:val="141313"/>
                        <w:sz w:val="12"/>
                        <w:szCs w:val="12"/>
                      </w:rPr>
                      <w:t>National Laboratories, The Texas A&amp;M University System</w:t>
                    </w:r>
                  </w:p>
                  <w:p w:rsidR="00292F7D" w:rsidRDefault="00292F7D" w:rsidP="005A326D">
                    <w:pPr>
                      <w:pStyle w:val="Title"/>
                      <w:jc w:val="right"/>
                      <w:rPr>
                        <w:rFonts w:ascii="Arial" w:hAnsi="Arial" w:cs="Arial"/>
                        <w:i w:val="0"/>
                        <w:iCs w:val="0"/>
                        <w:color w:val="141313"/>
                        <w:sz w:val="12"/>
                        <w:szCs w:val="12"/>
                      </w:rPr>
                    </w:pPr>
                    <w:r>
                      <w:rPr>
                        <w:rFonts w:ascii="Arial" w:hAnsi="Arial" w:cs="Arial"/>
                        <w:i w:val="0"/>
                        <w:iCs w:val="0"/>
                        <w:color w:val="141313"/>
                        <w:sz w:val="12"/>
                        <w:szCs w:val="12"/>
                      </w:rPr>
                      <w:t>Dean of Engineering, Texas A&amp;M University</w:t>
                    </w:r>
                  </w:p>
                  <w:p w:rsidR="00292F7D" w:rsidRDefault="00292F7D" w:rsidP="005A326D">
                    <w:pPr>
                      <w:pStyle w:val="Title"/>
                      <w:jc w:val="right"/>
                      <w:rPr>
                        <w:rFonts w:ascii="Arial" w:hAnsi="Arial" w:cs="Arial"/>
                        <w:i w:val="0"/>
                        <w:iCs w:val="0"/>
                        <w:color w:val="141313"/>
                        <w:sz w:val="12"/>
                        <w:szCs w:val="12"/>
                      </w:rPr>
                    </w:pPr>
                    <w:r w:rsidRPr="00E75E53">
                      <w:rPr>
                        <w:rFonts w:ascii="Arial" w:hAnsi="Arial" w:cs="Arial"/>
                        <w:i w:val="0"/>
                        <w:iCs w:val="0"/>
                        <w:color w:val="141313"/>
                        <w:sz w:val="12"/>
                        <w:szCs w:val="12"/>
                      </w:rPr>
                      <w:t>Director, Texas A&amp;M Engineering Experiment Station</w:t>
                    </w:r>
                  </w:p>
                  <w:p w:rsidR="00292F7D" w:rsidRPr="00E75E53" w:rsidRDefault="00292F7D" w:rsidP="005A326D">
                    <w:pPr>
                      <w:pStyle w:val="Title"/>
                      <w:jc w:val="right"/>
                      <w:rPr>
                        <w:rFonts w:ascii="Arial" w:hAnsi="Arial" w:cs="Arial"/>
                        <w:i w:val="0"/>
                        <w:iCs w:val="0"/>
                        <w:color w:val="141313"/>
                        <w:sz w:val="12"/>
                        <w:szCs w:val="12"/>
                      </w:rPr>
                    </w:pPr>
                    <w:r>
                      <w:rPr>
                        <w:rFonts w:ascii="Arial" w:hAnsi="Arial" w:cs="Arial"/>
                        <w:i w:val="0"/>
                        <w:iCs w:val="0"/>
                        <w:color w:val="141313"/>
                        <w:sz w:val="12"/>
                        <w:szCs w:val="12"/>
                      </w:rPr>
                      <w:t>University Distinguished Professor</w:t>
                    </w:r>
                  </w:p>
                  <w:p w:rsidR="00292F7D" w:rsidRPr="00E75E53" w:rsidRDefault="00292F7D" w:rsidP="005A326D">
                    <w:pPr>
                      <w:pStyle w:val="Title"/>
                      <w:spacing w:line="360" w:lineRule="auto"/>
                      <w:jc w:val="right"/>
                      <w:rPr>
                        <w:rFonts w:ascii="FrutigerLTStd-Roman" w:hAnsi="FrutigerLTStd-Roman" w:cs="FrutigerLTStd-Roman"/>
                        <w:i w:val="0"/>
                        <w:iCs w:val="0"/>
                        <w:color w:val="141313"/>
                        <w:sz w:val="12"/>
                        <w:szCs w:val="12"/>
                      </w:rPr>
                    </w:pPr>
                    <w:r w:rsidRPr="00E75E53">
                      <w:rPr>
                        <w:rFonts w:ascii="Arial" w:hAnsi="Arial" w:cs="Arial"/>
                        <w:i w:val="0"/>
                        <w:iCs w:val="0"/>
                        <w:color w:val="141313"/>
                        <w:sz w:val="12"/>
                        <w:szCs w:val="12"/>
                      </w:rPr>
                      <w:t>Harold J. Haynes Dean’s Chair Professor</w:t>
                    </w:r>
                  </w:p>
                  <w:p w:rsidR="00292F7D" w:rsidRPr="00E75E53" w:rsidRDefault="00292F7D" w:rsidP="00731386">
                    <w:pPr>
                      <w:pStyle w:val="ContactInfo"/>
                      <w:jc w:val="right"/>
                      <w:rPr>
                        <w:rFonts w:ascii="Arial" w:hAnsi="Arial" w:cs="Arial"/>
                        <w:b/>
                        <w:i w:val="0"/>
                        <w:iCs w:val="0"/>
                        <w:color w:val="141313"/>
                        <w:sz w:val="14"/>
                        <w:szCs w:val="14"/>
                      </w:rPr>
                    </w:pPr>
                    <w:proofErr w:type="gramStart"/>
                    <w:r w:rsidRPr="00E75E53">
                      <w:rPr>
                        <w:rFonts w:ascii="Arial" w:hAnsi="Arial" w:cs="Arial"/>
                        <w:b/>
                        <w:i w:val="0"/>
                        <w:iCs w:val="0"/>
                        <w:color w:val="141313"/>
                        <w:sz w:val="15"/>
                        <w:szCs w:val="15"/>
                      </w:rPr>
                      <w:t>979.845.7203</w:t>
                    </w:r>
                    <w:r w:rsidRPr="00E75E53">
                      <w:rPr>
                        <w:rFonts w:ascii="Arial" w:hAnsi="Arial" w:cs="Arial"/>
                        <w:i w:val="0"/>
                        <w:iCs w:val="0"/>
                        <w:color w:val="141313"/>
                        <w:sz w:val="15"/>
                        <w:szCs w:val="15"/>
                      </w:rPr>
                      <w:t xml:space="preserve">  </w:t>
                    </w:r>
                    <w:r w:rsidRPr="00E75E53">
                      <w:rPr>
                        <w:rFonts w:ascii="Arial" w:hAnsi="Arial" w:cs="Arial"/>
                        <w:i w:val="0"/>
                        <w:iCs w:val="0"/>
                        <w:color w:val="141313"/>
                        <w:position w:val="2"/>
                        <w:sz w:val="15"/>
                        <w:szCs w:val="15"/>
                      </w:rPr>
                      <w:t>|</w:t>
                    </w:r>
                    <w:proofErr w:type="gramEnd"/>
                    <w:r w:rsidRPr="00E75E53">
                      <w:rPr>
                        <w:rFonts w:ascii="Arial" w:hAnsi="Arial" w:cs="Arial"/>
                        <w:i w:val="0"/>
                        <w:iCs w:val="0"/>
                        <w:color w:val="141313"/>
                        <w:sz w:val="16"/>
                        <w:szCs w:val="16"/>
                      </w:rPr>
                      <w:t xml:space="preserve">  </w:t>
                    </w:r>
                    <w:r w:rsidRPr="00E75E53">
                      <w:rPr>
                        <w:rFonts w:ascii="Arial" w:hAnsi="Arial" w:cs="Arial"/>
                        <w:i w:val="0"/>
                        <w:iCs w:val="0"/>
                        <w:color w:val="141313"/>
                        <w:sz w:val="11"/>
                        <w:szCs w:val="11"/>
                      </w:rPr>
                      <w:t>FAX</w:t>
                    </w:r>
                    <w:r w:rsidRPr="00E75E53">
                      <w:rPr>
                        <w:rFonts w:ascii="Arial" w:hAnsi="Arial" w:cs="Arial"/>
                        <w:i w:val="0"/>
                        <w:iCs w:val="0"/>
                        <w:color w:val="141313"/>
                      </w:rPr>
                      <w:t xml:space="preserve"> </w:t>
                    </w:r>
                    <w:r w:rsidRPr="00E75E53">
                      <w:rPr>
                        <w:rFonts w:ascii="Arial" w:hAnsi="Arial" w:cs="Arial"/>
                        <w:b/>
                        <w:i w:val="0"/>
                        <w:iCs w:val="0"/>
                        <w:color w:val="141313"/>
                        <w:sz w:val="15"/>
                        <w:szCs w:val="15"/>
                      </w:rPr>
                      <w:t>979.845.4925</w:t>
                    </w:r>
                    <w:r w:rsidRPr="00E75E53">
                      <w:rPr>
                        <w:rFonts w:ascii="Arial" w:hAnsi="Arial" w:cs="Arial"/>
                        <w:i w:val="0"/>
                        <w:iCs w:val="0"/>
                        <w:color w:val="141313"/>
                        <w:sz w:val="15"/>
                        <w:szCs w:val="15"/>
                      </w:rPr>
                      <w:t xml:space="preserve">  </w:t>
                    </w:r>
                    <w:r w:rsidRPr="00E75E53">
                      <w:rPr>
                        <w:rFonts w:ascii="Arial" w:hAnsi="Arial" w:cs="Arial"/>
                        <w:i w:val="0"/>
                        <w:iCs w:val="0"/>
                        <w:color w:val="141313"/>
                        <w:position w:val="2"/>
                        <w:sz w:val="15"/>
                        <w:szCs w:val="15"/>
                      </w:rPr>
                      <w:t>|</w:t>
                    </w:r>
                    <w:r w:rsidRPr="00E75E53">
                      <w:rPr>
                        <w:rFonts w:ascii="Arial" w:hAnsi="Arial" w:cs="Arial"/>
                        <w:i w:val="0"/>
                        <w:iCs w:val="0"/>
                        <w:color w:val="141313"/>
                        <w:sz w:val="16"/>
                        <w:szCs w:val="16"/>
                      </w:rPr>
                      <w:t xml:space="preserve">  </w:t>
                    </w:r>
                    <w:r w:rsidRPr="00E75E53">
                      <w:rPr>
                        <w:rFonts w:ascii="Arial" w:hAnsi="Arial" w:cs="Arial"/>
                        <w:b/>
                        <w:i w:val="0"/>
                        <w:iCs w:val="0"/>
                        <w:color w:val="141313"/>
                        <w:sz w:val="14"/>
                        <w:szCs w:val="14"/>
                      </w:rPr>
                      <w:t>k-banks@tamu.edu</w:t>
                    </w:r>
                  </w:p>
                  <w:p w:rsidR="00292F7D" w:rsidRPr="00E75E53" w:rsidRDefault="00292F7D" w:rsidP="005A326D">
                    <w:pPr>
                      <w:spacing w:line="276" w:lineRule="auto"/>
                      <w:jc w:val="right"/>
                      <w:rPr>
                        <w:rFonts w:ascii="Arial" w:hAnsi="Arial" w:cs="Arial"/>
                        <w:color w:val="141313"/>
                        <w:sz w:val="15"/>
                        <w:szCs w:val="15"/>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7B2EC3F" wp14:editId="261E3748">
              <wp:simplePos x="0" y="0"/>
              <wp:positionH relativeFrom="column">
                <wp:posOffset>-223097</wp:posOffset>
              </wp:positionH>
              <wp:positionV relativeFrom="paragraph">
                <wp:posOffset>440055</wp:posOffset>
              </wp:positionV>
              <wp:extent cx="3353435" cy="265430"/>
              <wp:effectExtent l="0" t="0" r="24765" b="13970"/>
              <wp:wrapNone/>
              <wp:docPr id="5" name="Text Box 5"/>
              <wp:cNvGraphicFramePr/>
              <a:graphic xmlns:a="http://schemas.openxmlformats.org/drawingml/2006/main">
                <a:graphicData uri="http://schemas.microsoft.com/office/word/2010/wordprocessingShape">
                  <wps:wsp>
                    <wps:cNvSpPr txBox="1"/>
                    <wps:spPr>
                      <a:xfrm>
                        <a:off x="0" y="0"/>
                        <a:ext cx="3353435" cy="265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92F7D" w:rsidRPr="00E75E53" w:rsidRDefault="00292F7D" w:rsidP="00731386">
                          <w:pPr>
                            <w:pStyle w:val="Title"/>
                            <w:spacing w:line="360" w:lineRule="auto"/>
                            <w:jc w:val="right"/>
                            <w:rPr>
                              <w:rFonts w:ascii="Arial" w:hAnsi="Arial" w:cs="Arial"/>
                              <w:i w:val="0"/>
                              <w:iCs w:val="0"/>
                              <w:color w:val="141313"/>
                              <w:sz w:val="14"/>
                              <w:szCs w:val="14"/>
                            </w:rPr>
                          </w:pPr>
                        </w:p>
                        <w:p w:rsidR="00292F7D" w:rsidRPr="00731386" w:rsidRDefault="00292F7D" w:rsidP="00731386">
                          <w:pPr>
                            <w:widowControl w:val="0"/>
                            <w:autoSpaceDE w:val="0"/>
                            <w:autoSpaceDN w:val="0"/>
                            <w:adjustRightInd w:val="0"/>
                            <w:spacing w:line="140" w:lineRule="atLeast"/>
                            <w:jc w:val="center"/>
                            <w:textAlignment w:val="center"/>
                            <w:rPr>
                              <w:rFonts w:ascii="Arial" w:hAnsi="Arial" w:cs="Arial"/>
                              <w:bCs/>
                              <w:color w:val="141313"/>
                              <w:sz w:val="12"/>
                              <w:szCs w:val="12"/>
                            </w:rPr>
                          </w:pPr>
                          <w:r>
                            <w:rPr>
                              <w:rFonts w:ascii="Arial" w:hAnsi="Arial" w:cs="Arial"/>
                              <w:bCs/>
                              <w:color w:val="141313"/>
                              <w:sz w:val="12"/>
                              <w:szCs w:val="12"/>
                            </w:rPr>
                            <w:t>125 Spence Street</w:t>
                          </w:r>
                          <w:r w:rsidRPr="00731386">
                            <w:rPr>
                              <w:rFonts w:ascii="Arial" w:hAnsi="Arial" w:cs="Arial"/>
                              <w:bCs/>
                              <w:color w:val="141313"/>
                              <w:sz w:val="12"/>
                              <w:szCs w:val="12"/>
                            </w:rPr>
                            <w:t>| 3126 TAMU | College Station, Texas 7784</w:t>
                          </w:r>
                          <w:r>
                            <w:rPr>
                              <w:rFonts w:ascii="Arial" w:hAnsi="Arial" w:cs="Arial"/>
                              <w:bCs/>
                              <w:color w:val="141313"/>
                              <w:sz w:val="12"/>
                              <w:szCs w:val="12"/>
                            </w:rPr>
                            <w:t>0</w:t>
                          </w:r>
                          <w:r w:rsidRPr="00731386">
                            <w:rPr>
                              <w:rFonts w:ascii="Arial" w:hAnsi="Arial" w:cs="Arial"/>
                              <w:bCs/>
                              <w:color w:val="141313"/>
                              <w:sz w:val="12"/>
                              <w:szCs w:val="12"/>
                            </w:rPr>
                            <w:t>-3126</w:t>
                          </w:r>
                        </w:p>
                        <w:p w:rsidR="00292F7D" w:rsidRPr="00E75E53" w:rsidRDefault="00292F7D" w:rsidP="00731386">
                          <w:pPr>
                            <w:spacing w:line="276" w:lineRule="auto"/>
                            <w:jc w:val="right"/>
                            <w:rPr>
                              <w:rFonts w:ascii="Arial" w:hAnsi="Arial" w:cs="Arial"/>
                              <w:color w:val="141313"/>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EC3F" id="Text Box 5" o:spid="_x0000_s1028" type="#_x0000_t202" style="position:absolute;margin-left:-17.55pt;margin-top:34.65pt;width:264.0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" filled="f" stroked="f">
              <v:textbox inset="0,0,0,0">
                <w:txbxContent>
                  <w:p w:rsidR="00292F7D" w:rsidRPr="00E75E53" w:rsidRDefault="00292F7D" w:rsidP="00731386">
                    <w:pPr>
                      <w:pStyle w:val="Title"/>
                      <w:spacing w:line="360" w:lineRule="auto"/>
                      <w:jc w:val="right"/>
                      <w:rPr>
                        <w:rFonts w:ascii="Arial" w:hAnsi="Arial" w:cs="Arial"/>
                        <w:i w:val="0"/>
                        <w:iCs w:val="0"/>
                        <w:color w:val="141313"/>
                        <w:sz w:val="14"/>
                        <w:szCs w:val="14"/>
                      </w:rPr>
                    </w:pPr>
                  </w:p>
                  <w:p w:rsidR="00292F7D" w:rsidRPr="00731386" w:rsidRDefault="00292F7D" w:rsidP="00731386">
                    <w:pPr>
                      <w:widowControl w:val="0"/>
                      <w:autoSpaceDE w:val="0"/>
                      <w:autoSpaceDN w:val="0"/>
                      <w:adjustRightInd w:val="0"/>
                      <w:spacing w:line="140" w:lineRule="atLeast"/>
                      <w:jc w:val="center"/>
                      <w:textAlignment w:val="center"/>
                      <w:rPr>
                        <w:rFonts w:ascii="Arial" w:hAnsi="Arial" w:cs="Arial"/>
                        <w:bCs/>
                        <w:color w:val="141313"/>
                        <w:sz w:val="12"/>
                        <w:szCs w:val="12"/>
                      </w:rPr>
                    </w:pPr>
                    <w:r>
                      <w:rPr>
                        <w:rFonts w:ascii="Arial" w:hAnsi="Arial" w:cs="Arial"/>
                        <w:bCs/>
                        <w:color w:val="141313"/>
                        <w:sz w:val="12"/>
                        <w:szCs w:val="12"/>
                      </w:rPr>
                      <w:t>125 Spence Street</w:t>
                    </w:r>
                    <w:r w:rsidRPr="00731386">
                      <w:rPr>
                        <w:rFonts w:ascii="Arial" w:hAnsi="Arial" w:cs="Arial"/>
                        <w:bCs/>
                        <w:color w:val="141313"/>
                        <w:sz w:val="12"/>
                        <w:szCs w:val="12"/>
                      </w:rPr>
                      <w:t>| 3126 TAMU | College Station, Texas 7784</w:t>
                    </w:r>
                    <w:r>
                      <w:rPr>
                        <w:rFonts w:ascii="Arial" w:hAnsi="Arial" w:cs="Arial"/>
                        <w:bCs/>
                        <w:color w:val="141313"/>
                        <w:sz w:val="12"/>
                        <w:szCs w:val="12"/>
                      </w:rPr>
                      <w:t>0</w:t>
                    </w:r>
                    <w:r w:rsidRPr="00731386">
                      <w:rPr>
                        <w:rFonts w:ascii="Arial" w:hAnsi="Arial" w:cs="Arial"/>
                        <w:bCs/>
                        <w:color w:val="141313"/>
                        <w:sz w:val="12"/>
                        <w:szCs w:val="12"/>
                      </w:rPr>
                      <w:t>-3126</w:t>
                    </w:r>
                  </w:p>
                  <w:p w:rsidR="00292F7D" w:rsidRPr="00E75E53" w:rsidRDefault="00292F7D" w:rsidP="00731386">
                    <w:pPr>
                      <w:spacing w:line="276" w:lineRule="auto"/>
                      <w:jc w:val="right"/>
                      <w:rPr>
                        <w:rFonts w:ascii="Arial" w:hAnsi="Arial" w:cs="Arial"/>
                        <w:color w:val="141313"/>
                        <w:sz w:val="14"/>
                        <w:szCs w:val="14"/>
                      </w:rPr>
                    </w:pPr>
                  </w:p>
                </w:txbxContent>
              </v:textbox>
            </v:shape>
          </w:pict>
        </mc:Fallback>
      </mc:AlternateContent>
    </w:r>
    <w:r>
      <w:rPr>
        <w:noProof/>
      </w:rPr>
      <w:drawing>
        <wp:anchor distT="0" distB="0" distL="114300" distR="114300" simplePos="0" relativeHeight="251660288" behindDoc="1" locked="0" layoutInCell="1" allowOverlap="1" wp14:anchorId="703B8B83" wp14:editId="37640FEF">
          <wp:simplePos x="0" y="0"/>
          <wp:positionH relativeFrom="column">
            <wp:posOffset>-9102</wp:posOffset>
          </wp:positionH>
          <wp:positionV relativeFrom="page">
            <wp:posOffset>708025</wp:posOffset>
          </wp:positionV>
          <wp:extent cx="2939415" cy="20955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program-oneline-logo-maroon-CMYK.eps"/>
                  <pic:cNvPicPr/>
                </pic:nvPicPr>
                <pic:blipFill>
                  <a:blip r:embed="rId1">
                    <a:extLst>
                      <a:ext uri="{28A0092B-C50C-407E-A947-70E740481C1C}">
                        <a14:useLocalDpi xmlns:a14="http://schemas.microsoft.com/office/drawing/2010/main" val="0"/>
                      </a:ext>
                    </a:extLst>
                  </a:blip>
                  <a:stretch>
                    <a:fillRect/>
                  </a:stretch>
                </pic:blipFill>
                <pic:spPr>
                  <a:xfrm>
                    <a:off x="0" y="0"/>
                    <a:ext cx="2939415" cy="209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C41AAB" wp14:editId="423FD99A">
          <wp:simplePos x="0" y="0"/>
          <wp:positionH relativeFrom="column">
            <wp:posOffset>-3554307</wp:posOffset>
          </wp:positionH>
          <wp:positionV relativeFrom="page">
            <wp:posOffset>471805</wp:posOffset>
          </wp:positionV>
          <wp:extent cx="17871017" cy="698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SYS_LHdesign.eps"/>
                  <pic:cNvPicPr/>
                </pic:nvPicPr>
                <pic:blipFill>
                  <a:blip r:embed="rId2">
                    <a:extLst>
                      <a:ext uri="{28A0092B-C50C-407E-A947-70E740481C1C}">
                        <a14:useLocalDpi xmlns:a14="http://schemas.microsoft.com/office/drawing/2010/main" val="0"/>
                      </a:ext>
                    </a:extLst>
                  </a:blip>
                  <a:stretch>
                    <a:fillRect/>
                  </a:stretch>
                </pic:blipFill>
                <pic:spPr>
                  <a:xfrm>
                    <a:off x="0" y="0"/>
                    <a:ext cx="17871017" cy="6982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3E8" w:rsidRDefault="0042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DDE"/>
    <w:multiLevelType w:val="hybridMultilevel"/>
    <w:tmpl w:val="F67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3C"/>
    <w:rsid w:val="000133DE"/>
    <w:rsid w:val="00020251"/>
    <w:rsid w:val="00046911"/>
    <w:rsid w:val="001471D0"/>
    <w:rsid w:val="00157381"/>
    <w:rsid w:val="0015750E"/>
    <w:rsid w:val="00160F97"/>
    <w:rsid w:val="001705BA"/>
    <w:rsid w:val="002079D7"/>
    <w:rsid w:val="00225682"/>
    <w:rsid w:val="00271904"/>
    <w:rsid w:val="002744B3"/>
    <w:rsid w:val="00292F7D"/>
    <w:rsid w:val="0030573D"/>
    <w:rsid w:val="00314EA9"/>
    <w:rsid w:val="003F528D"/>
    <w:rsid w:val="00400108"/>
    <w:rsid w:val="004216C3"/>
    <w:rsid w:val="00427144"/>
    <w:rsid w:val="00544F12"/>
    <w:rsid w:val="00711B16"/>
    <w:rsid w:val="00715377"/>
    <w:rsid w:val="008265D5"/>
    <w:rsid w:val="00893DF2"/>
    <w:rsid w:val="00920597"/>
    <w:rsid w:val="009726AF"/>
    <w:rsid w:val="00977475"/>
    <w:rsid w:val="00994F72"/>
    <w:rsid w:val="00995220"/>
    <w:rsid w:val="00A95B8A"/>
    <w:rsid w:val="00AF0A0B"/>
    <w:rsid w:val="00B1293C"/>
    <w:rsid w:val="00B1538C"/>
    <w:rsid w:val="00B24240"/>
    <w:rsid w:val="00B4773A"/>
    <w:rsid w:val="00BF6256"/>
    <w:rsid w:val="00C01D46"/>
    <w:rsid w:val="00C02C18"/>
    <w:rsid w:val="00D1238C"/>
    <w:rsid w:val="00D17BA5"/>
    <w:rsid w:val="00D439BA"/>
    <w:rsid w:val="00D702EF"/>
    <w:rsid w:val="00DC3B54"/>
    <w:rsid w:val="00E41DC2"/>
    <w:rsid w:val="00E47F30"/>
    <w:rsid w:val="00E73406"/>
    <w:rsid w:val="00E777EA"/>
    <w:rsid w:val="00EB1238"/>
    <w:rsid w:val="00F621E6"/>
    <w:rsid w:val="00FB0FCC"/>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7DD546A9-83B6-4DA1-A907-6C108824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3C"/>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93C"/>
    <w:pPr>
      <w:tabs>
        <w:tab w:val="center" w:pos="4320"/>
        <w:tab w:val="right" w:pos="8640"/>
      </w:tabs>
    </w:pPr>
  </w:style>
  <w:style w:type="character" w:customStyle="1" w:styleId="HeaderChar">
    <w:name w:val="Header Char"/>
    <w:basedOn w:val="DefaultParagraphFont"/>
    <w:link w:val="Header"/>
    <w:uiPriority w:val="99"/>
    <w:rsid w:val="00B1293C"/>
    <w:rPr>
      <w:rFonts w:ascii="CG Times" w:eastAsia="Times New Roman" w:hAnsi="CG Times" w:cs="Times New Roman"/>
      <w:sz w:val="24"/>
      <w:szCs w:val="20"/>
    </w:rPr>
  </w:style>
  <w:style w:type="paragraph" w:styleId="Footer">
    <w:name w:val="footer"/>
    <w:basedOn w:val="Normal"/>
    <w:link w:val="FooterChar"/>
    <w:uiPriority w:val="99"/>
    <w:rsid w:val="00B1293C"/>
    <w:pPr>
      <w:tabs>
        <w:tab w:val="center" w:pos="4320"/>
        <w:tab w:val="right" w:pos="8640"/>
      </w:tabs>
    </w:pPr>
  </w:style>
  <w:style w:type="character" w:customStyle="1" w:styleId="FooterChar">
    <w:name w:val="Footer Char"/>
    <w:basedOn w:val="DefaultParagraphFont"/>
    <w:link w:val="Footer"/>
    <w:uiPriority w:val="99"/>
    <w:rsid w:val="00B1293C"/>
    <w:rPr>
      <w:rFonts w:ascii="CG Times" w:eastAsia="Times New Roman" w:hAnsi="CG Times" w:cs="Times New Roman"/>
      <w:sz w:val="24"/>
      <w:szCs w:val="20"/>
    </w:rPr>
  </w:style>
  <w:style w:type="character" w:styleId="PageNumber">
    <w:name w:val="page number"/>
    <w:basedOn w:val="DefaultParagraphFont"/>
    <w:rsid w:val="00B1293C"/>
  </w:style>
  <w:style w:type="paragraph" w:styleId="ListParagraph">
    <w:name w:val="List Paragraph"/>
    <w:basedOn w:val="Normal"/>
    <w:uiPriority w:val="34"/>
    <w:qFormat/>
    <w:rsid w:val="00D702EF"/>
    <w:pPr>
      <w:ind w:left="720"/>
      <w:contextualSpacing/>
    </w:pPr>
  </w:style>
  <w:style w:type="paragraph" w:customStyle="1" w:styleId="Name">
    <w:name w:val="Name"/>
    <w:basedOn w:val="Normal"/>
    <w:uiPriority w:val="99"/>
    <w:rsid w:val="00292F7D"/>
    <w:pPr>
      <w:widowControl w:val="0"/>
      <w:autoSpaceDE w:val="0"/>
      <w:autoSpaceDN w:val="0"/>
      <w:adjustRightInd w:val="0"/>
      <w:spacing w:line="140" w:lineRule="atLeast"/>
      <w:textAlignment w:val="center"/>
    </w:pPr>
    <w:rPr>
      <w:rFonts w:ascii="FrutigerLTStd-BlackItalic" w:eastAsiaTheme="minorEastAsia" w:hAnsi="FrutigerLTStd-BlackItalic" w:cs="FrutigerLTStd-BlackItalic"/>
      <w:i/>
      <w:iCs/>
      <w:color w:val="000000"/>
      <w:spacing w:val="-2"/>
      <w:sz w:val="21"/>
      <w:szCs w:val="21"/>
      <w:lang w:eastAsia="ja-JP"/>
    </w:rPr>
  </w:style>
  <w:style w:type="paragraph" w:styleId="Title">
    <w:name w:val="Title"/>
    <w:basedOn w:val="Normal"/>
    <w:link w:val="TitleChar"/>
    <w:uiPriority w:val="99"/>
    <w:qFormat/>
    <w:rsid w:val="00292F7D"/>
    <w:pPr>
      <w:widowControl w:val="0"/>
      <w:autoSpaceDE w:val="0"/>
      <w:autoSpaceDN w:val="0"/>
      <w:adjustRightInd w:val="0"/>
      <w:spacing w:line="140" w:lineRule="atLeast"/>
      <w:textAlignment w:val="center"/>
    </w:pPr>
    <w:rPr>
      <w:rFonts w:ascii="FrutigerLTStd-Light" w:eastAsiaTheme="minorEastAsia" w:hAnsi="FrutigerLTStd-Light" w:cs="FrutigerLTStd-Light"/>
      <w:i/>
      <w:iCs/>
      <w:color w:val="000000"/>
      <w:spacing w:val="-1"/>
      <w:sz w:val="11"/>
      <w:szCs w:val="11"/>
      <w:lang w:eastAsia="ja-JP"/>
    </w:rPr>
  </w:style>
  <w:style w:type="character" w:customStyle="1" w:styleId="TitleChar">
    <w:name w:val="Title Char"/>
    <w:basedOn w:val="DefaultParagraphFont"/>
    <w:link w:val="Title"/>
    <w:uiPriority w:val="99"/>
    <w:rsid w:val="00292F7D"/>
    <w:rPr>
      <w:rFonts w:ascii="FrutigerLTStd-Light" w:eastAsiaTheme="minorEastAsia" w:hAnsi="FrutigerLTStd-Light" w:cs="FrutigerLTStd-Light"/>
      <w:i/>
      <w:iCs/>
      <w:color w:val="000000"/>
      <w:spacing w:val="-1"/>
      <w:sz w:val="11"/>
      <w:szCs w:val="11"/>
      <w:lang w:eastAsia="ja-JP"/>
    </w:rPr>
  </w:style>
  <w:style w:type="paragraph" w:customStyle="1" w:styleId="ContactInfo">
    <w:name w:val="Contact Info"/>
    <w:basedOn w:val="Title"/>
    <w:uiPriority w:val="99"/>
    <w:rsid w:val="00292F7D"/>
    <w:pPr>
      <w:tabs>
        <w:tab w:val="left" w:pos="1220"/>
      </w:tabs>
      <w:spacing w:line="160" w:lineRule="atLeast"/>
    </w:pPr>
    <w:rPr>
      <w:rFonts w:ascii="FrutigerLTStd-Roman" w:hAnsi="FrutigerLTStd-Roman" w:cs="FrutigerLTStd-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ckrenek</dc:creator>
  <cp:lastModifiedBy>Stacy Flores</cp:lastModifiedBy>
  <cp:revision>2</cp:revision>
  <cp:lastPrinted>2021-03-26T15:03:00Z</cp:lastPrinted>
  <dcterms:created xsi:type="dcterms:W3CDTF">2021-11-17T22:08:00Z</dcterms:created>
  <dcterms:modified xsi:type="dcterms:W3CDTF">2021-11-17T22:08:00Z</dcterms:modified>
</cp:coreProperties>
</file>