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D9" w:rsidRDefault="00294002" w:rsidP="00803BAE">
      <w:pPr>
        <w:ind w:left="-540" w:right="-709"/>
        <w:jc w:val="center"/>
        <w:rPr>
          <w:b/>
          <w:sz w:val="28"/>
          <w:szCs w:val="28"/>
        </w:rPr>
      </w:pPr>
      <w:r w:rsidRPr="00803BAE">
        <w:rPr>
          <w:b/>
          <w:sz w:val="32"/>
          <w:szCs w:val="28"/>
        </w:rPr>
        <w:t>New Program Request Form for</w:t>
      </w:r>
      <w:r w:rsidR="004E61D7" w:rsidRPr="00803BAE">
        <w:rPr>
          <w:b/>
          <w:sz w:val="32"/>
          <w:szCs w:val="28"/>
        </w:rPr>
        <w:t xml:space="preserve"> </w:t>
      </w:r>
      <w:r w:rsidR="00961293" w:rsidRPr="00803BAE">
        <w:rPr>
          <w:b/>
          <w:sz w:val="32"/>
          <w:szCs w:val="28"/>
        </w:rPr>
        <w:t>Bachelor</w:t>
      </w:r>
      <w:r w:rsidR="00574058" w:rsidRPr="00803BAE">
        <w:rPr>
          <w:b/>
          <w:sz w:val="32"/>
          <w:szCs w:val="28"/>
        </w:rPr>
        <w:t>’s</w:t>
      </w:r>
      <w:r w:rsidR="00823429" w:rsidRPr="00803BAE">
        <w:rPr>
          <w:b/>
          <w:sz w:val="32"/>
          <w:szCs w:val="28"/>
        </w:rPr>
        <w:t xml:space="preserve"> and Master’s</w:t>
      </w:r>
      <w:r w:rsidR="00EA02A1" w:rsidRPr="00803BAE">
        <w:rPr>
          <w:b/>
          <w:sz w:val="32"/>
          <w:szCs w:val="28"/>
        </w:rPr>
        <w:t xml:space="preserve"> </w:t>
      </w:r>
      <w:r w:rsidRPr="00803BAE">
        <w:rPr>
          <w:b/>
          <w:sz w:val="32"/>
          <w:szCs w:val="28"/>
        </w:rPr>
        <w:t>Degrees</w:t>
      </w:r>
    </w:p>
    <w:p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rsidTr="0085131D">
        <w:tc>
          <w:tcPr>
            <w:tcW w:w="10108" w:type="dxa"/>
            <w:shd w:val="clear" w:color="auto" w:fill="E0E0E0"/>
          </w:tcPr>
          <w:p w:rsidR="00DF3F9D" w:rsidRPr="00D3781B" w:rsidRDefault="00294002" w:rsidP="00DF3F9D">
            <w:pPr>
              <w:rPr>
                <w:sz w:val="22"/>
                <w:szCs w:val="18"/>
              </w:rPr>
            </w:pPr>
            <w:r w:rsidRPr="00D3781B">
              <w:rPr>
                <w:sz w:val="22"/>
                <w:szCs w:val="18"/>
                <w:u w:val="single"/>
              </w:rPr>
              <w:t>Directions</w:t>
            </w:r>
            <w:r w:rsidR="00AA0DCE" w:rsidRPr="00D3781B">
              <w:rPr>
                <w:sz w:val="22"/>
                <w:szCs w:val="18"/>
              </w:rPr>
              <w:t xml:space="preserve">:  An institution </w:t>
            </w:r>
            <w:r w:rsidR="004B4D83" w:rsidRPr="00D3781B">
              <w:rPr>
                <w:sz w:val="22"/>
                <w:szCs w:val="18"/>
              </w:rPr>
              <w:t>shall</w:t>
            </w:r>
            <w:r w:rsidRPr="00D3781B">
              <w:rPr>
                <w:sz w:val="22"/>
                <w:szCs w:val="18"/>
              </w:rPr>
              <w:t xml:space="preserve"> use this f</w:t>
            </w:r>
            <w:r w:rsidR="00AA0DCE" w:rsidRPr="00D3781B">
              <w:rPr>
                <w:sz w:val="22"/>
                <w:szCs w:val="18"/>
              </w:rPr>
              <w:t xml:space="preserve">orm to propose a new </w:t>
            </w:r>
            <w:r w:rsidR="009103D5" w:rsidRPr="00D3781B">
              <w:rPr>
                <w:sz w:val="22"/>
                <w:szCs w:val="18"/>
              </w:rPr>
              <w:t>bachelor’s</w:t>
            </w:r>
            <w:r w:rsidR="00B237E0" w:rsidRPr="00D3781B">
              <w:rPr>
                <w:sz w:val="22"/>
                <w:szCs w:val="18"/>
              </w:rPr>
              <w:t xml:space="preserve"> or </w:t>
            </w:r>
            <w:r w:rsidR="00823429" w:rsidRPr="00D3781B">
              <w:rPr>
                <w:sz w:val="22"/>
                <w:szCs w:val="18"/>
              </w:rPr>
              <w:t>master’s</w:t>
            </w:r>
            <w:r w:rsidR="00B237E0" w:rsidRPr="00D3781B">
              <w:rPr>
                <w:sz w:val="22"/>
                <w:szCs w:val="18"/>
              </w:rPr>
              <w:t xml:space="preserve"> degree</w:t>
            </w:r>
            <w:r w:rsidRPr="00D3781B">
              <w:rPr>
                <w:sz w:val="22"/>
                <w:szCs w:val="18"/>
              </w:rPr>
              <w:t xml:space="preserve"> program</w:t>
            </w:r>
            <w:r w:rsidR="002322C6" w:rsidRPr="00D3781B">
              <w:rPr>
                <w:sz w:val="22"/>
                <w:szCs w:val="18"/>
              </w:rPr>
              <w:t xml:space="preserve"> that is in the field of engineering or has costs exceeding $2 million for the first five years of operation</w:t>
            </w:r>
            <w:r w:rsidRPr="00D3781B">
              <w:rPr>
                <w:sz w:val="22"/>
                <w:szCs w:val="18"/>
              </w:rPr>
              <w:t>.  In c</w:t>
            </w:r>
            <w:r w:rsidR="00DE20F1" w:rsidRPr="00D3781B">
              <w:rPr>
                <w:sz w:val="22"/>
                <w:szCs w:val="18"/>
              </w:rPr>
              <w:t>ompleting the form, the institution</w:t>
            </w:r>
            <w:r w:rsidRPr="00D3781B">
              <w:rPr>
                <w:sz w:val="22"/>
                <w:szCs w:val="18"/>
              </w:rPr>
              <w:t xml:space="preserve"> should </w:t>
            </w:r>
            <w:r w:rsidR="00AA0DCE" w:rsidRPr="00D3781B">
              <w:rPr>
                <w:sz w:val="22"/>
                <w:szCs w:val="18"/>
              </w:rPr>
              <w:t>refer to</w:t>
            </w:r>
            <w:r w:rsidR="00664F4C" w:rsidRPr="00D3781B">
              <w:rPr>
                <w:sz w:val="22"/>
                <w:szCs w:val="18"/>
              </w:rPr>
              <w:t xml:space="preserve"> the document </w:t>
            </w:r>
            <w:r w:rsidR="00DE20F1" w:rsidRPr="00D3781B">
              <w:rPr>
                <w:i/>
                <w:sz w:val="22"/>
                <w:szCs w:val="18"/>
              </w:rPr>
              <w:t>Standards for Bachelor’s and Master’s Programs</w:t>
            </w:r>
            <w:r w:rsidR="0038149D" w:rsidRPr="00D3781B">
              <w:rPr>
                <w:i/>
                <w:sz w:val="22"/>
                <w:szCs w:val="18"/>
              </w:rPr>
              <w:t xml:space="preserve">, </w:t>
            </w:r>
            <w:r w:rsidR="0038149D" w:rsidRPr="00D3781B">
              <w:rPr>
                <w:sz w:val="22"/>
                <w:szCs w:val="18"/>
              </w:rPr>
              <w:t xml:space="preserve">which </w:t>
            </w:r>
            <w:r w:rsidR="00DF3F9D" w:rsidRPr="00D3781B">
              <w:rPr>
                <w:sz w:val="22"/>
                <w:szCs w:val="18"/>
              </w:rPr>
              <w:t>prescribes</w:t>
            </w:r>
            <w:r w:rsidR="00DF3F9D" w:rsidRPr="00D3781B">
              <w:rPr>
                <w:i/>
                <w:sz w:val="22"/>
                <w:szCs w:val="18"/>
              </w:rPr>
              <w:t xml:space="preserve"> </w:t>
            </w:r>
            <w:r w:rsidR="001A2C86" w:rsidRPr="00D3781B">
              <w:rPr>
                <w:sz w:val="22"/>
                <w:szCs w:val="18"/>
              </w:rPr>
              <w:t xml:space="preserve">specific </w:t>
            </w:r>
            <w:r w:rsidR="0038149D" w:rsidRPr="00D3781B">
              <w:rPr>
                <w:sz w:val="22"/>
                <w:szCs w:val="18"/>
              </w:rPr>
              <w:t>requirements</w:t>
            </w:r>
            <w:r w:rsidR="001A2C86" w:rsidRPr="00D3781B">
              <w:rPr>
                <w:sz w:val="22"/>
                <w:szCs w:val="18"/>
              </w:rPr>
              <w:t xml:space="preserve"> for </w:t>
            </w:r>
            <w:r w:rsidR="00DF3F9D" w:rsidRPr="00D3781B">
              <w:rPr>
                <w:sz w:val="22"/>
                <w:szCs w:val="18"/>
              </w:rPr>
              <w:t>new degree programs</w:t>
            </w:r>
            <w:r w:rsidR="001A2C86" w:rsidRPr="00D3781B">
              <w:rPr>
                <w:i/>
                <w:sz w:val="22"/>
                <w:szCs w:val="18"/>
              </w:rPr>
              <w:t>.</w:t>
            </w:r>
            <w:r w:rsidR="00DF3F9D" w:rsidRPr="00D3781B">
              <w:rPr>
                <w:sz w:val="22"/>
                <w:szCs w:val="18"/>
              </w:rPr>
              <w:t xml:space="preserve">  Note:  This form requires signatures of </w:t>
            </w:r>
            <w:r w:rsidR="0038149D" w:rsidRPr="00D3781B">
              <w:rPr>
                <w:sz w:val="22"/>
                <w:szCs w:val="18"/>
              </w:rPr>
              <w:t>(1)</w:t>
            </w:r>
            <w:r w:rsidR="00DF3F9D" w:rsidRPr="00D3781B">
              <w:rPr>
                <w:sz w:val="22"/>
                <w:szCs w:val="18"/>
              </w:rPr>
              <w:t xml:space="preserve"> </w:t>
            </w:r>
            <w:r w:rsidR="0038149D" w:rsidRPr="00D3781B">
              <w:rPr>
                <w:sz w:val="22"/>
                <w:szCs w:val="18"/>
              </w:rPr>
              <w:t xml:space="preserve">the </w:t>
            </w:r>
            <w:r w:rsidR="00DF3F9D" w:rsidRPr="00D3781B">
              <w:rPr>
                <w:sz w:val="22"/>
                <w:szCs w:val="18"/>
              </w:rPr>
              <w:t>Chief Executive Officer, certifying adequacy of funding for the new program</w:t>
            </w:r>
            <w:r w:rsidR="007273B6" w:rsidRPr="00D3781B">
              <w:rPr>
                <w:sz w:val="22"/>
                <w:szCs w:val="18"/>
              </w:rPr>
              <w:t xml:space="preserve"> and the notification of other institutions</w:t>
            </w:r>
            <w:r w:rsidR="0038149D" w:rsidRPr="00D3781B">
              <w:rPr>
                <w:sz w:val="22"/>
                <w:szCs w:val="18"/>
              </w:rPr>
              <w:t>; (2) a</w:t>
            </w:r>
            <w:r w:rsidR="00DF3F9D" w:rsidRPr="00D3781B">
              <w:rPr>
                <w:sz w:val="22"/>
                <w:szCs w:val="18"/>
              </w:rPr>
              <w:t xml:space="preserve"> </w:t>
            </w:r>
            <w:r w:rsidR="0038149D" w:rsidRPr="00D3781B">
              <w:rPr>
                <w:sz w:val="22"/>
                <w:szCs w:val="18"/>
              </w:rPr>
              <w:t xml:space="preserve">member of the </w:t>
            </w:r>
            <w:r w:rsidR="00DF3F9D" w:rsidRPr="00D3781B">
              <w:rPr>
                <w:sz w:val="22"/>
                <w:szCs w:val="18"/>
              </w:rPr>
              <w:t>Board of Regent</w:t>
            </w:r>
            <w:r w:rsidR="0038149D" w:rsidRPr="00D3781B">
              <w:rPr>
                <w:sz w:val="22"/>
                <w:szCs w:val="18"/>
              </w:rPr>
              <w:t xml:space="preserve">s </w:t>
            </w:r>
            <w:r w:rsidR="00DF3F9D" w:rsidRPr="00D3781B">
              <w:rPr>
                <w:sz w:val="22"/>
                <w:szCs w:val="18"/>
              </w:rPr>
              <w:t>(or designee)</w:t>
            </w:r>
            <w:r w:rsidR="0038149D" w:rsidRPr="00D3781B">
              <w:rPr>
                <w:sz w:val="22"/>
                <w:szCs w:val="18"/>
              </w:rPr>
              <w:t>, certifying Board approval</w:t>
            </w:r>
            <w:r w:rsidR="002322C6" w:rsidRPr="00D3781B">
              <w:rPr>
                <w:sz w:val="22"/>
                <w:szCs w:val="18"/>
              </w:rPr>
              <w:t xml:space="preserve">. </w:t>
            </w:r>
            <w:r w:rsidR="00481355" w:rsidRPr="00D3781B">
              <w:rPr>
                <w:sz w:val="22"/>
                <w:szCs w:val="18"/>
              </w:rPr>
              <w:t>NOTE:</w:t>
            </w:r>
            <w:r w:rsidR="008D4940" w:rsidRPr="00D3781B">
              <w:rPr>
                <w:sz w:val="22"/>
                <w:szCs w:val="18"/>
              </w:rPr>
              <w:t xml:space="preserve">  </w:t>
            </w:r>
            <w:r w:rsidR="00481355" w:rsidRPr="00D3781B">
              <w:rPr>
                <w:sz w:val="22"/>
                <w:szCs w:val="18"/>
              </w:rPr>
              <w:t xml:space="preserve">Preliminary </w:t>
            </w:r>
            <w:r w:rsidR="00FD2706" w:rsidRPr="00D3781B">
              <w:rPr>
                <w:sz w:val="22"/>
                <w:szCs w:val="18"/>
              </w:rPr>
              <w:t>notification</w:t>
            </w:r>
            <w:r w:rsidR="00481355" w:rsidRPr="00D3781B">
              <w:rPr>
                <w:sz w:val="22"/>
                <w:szCs w:val="18"/>
              </w:rPr>
              <w:t xml:space="preserve"> is required for all engineering programs. </w:t>
            </w:r>
            <w:r w:rsidR="00FD2706" w:rsidRPr="00D3781B">
              <w:rPr>
                <w:sz w:val="22"/>
                <w:szCs w:val="18"/>
              </w:rPr>
              <w:t xml:space="preserve">Prior to submission of an engineering program proposal, the institution should notify the </w:t>
            </w:r>
            <w:r w:rsidR="003E08CA">
              <w:rPr>
                <w:sz w:val="22"/>
                <w:szCs w:val="18"/>
              </w:rPr>
              <w:t>Academic Workforce and Quality Division</w:t>
            </w:r>
            <w:r w:rsidR="00FD2706" w:rsidRPr="00D3781B">
              <w:rPr>
                <w:sz w:val="22"/>
                <w:szCs w:val="18"/>
              </w:rPr>
              <w:t xml:space="preserve"> of its intent to request such a program.</w:t>
            </w:r>
          </w:p>
          <w:p w:rsidR="00AA0DCE" w:rsidRPr="00D3781B" w:rsidRDefault="00AA0DCE" w:rsidP="00AA0DCE">
            <w:pPr>
              <w:rPr>
                <w:sz w:val="22"/>
                <w:szCs w:val="18"/>
              </w:rPr>
            </w:pPr>
          </w:p>
          <w:p w:rsidR="00AA0DCE" w:rsidRPr="00803BAE" w:rsidRDefault="006E6260" w:rsidP="003E08CA">
            <w:pPr>
              <w:rPr>
                <w:szCs w:val="18"/>
              </w:rPr>
            </w:pPr>
            <w:r w:rsidRPr="00D3781B">
              <w:rPr>
                <w:sz w:val="22"/>
                <w:szCs w:val="18"/>
                <w:u w:val="single"/>
              </w:rPr>
              <w:t>For more i</w:t>
            </w:r>
            <w:r w:rsidR="00AA0DCE" w:rsidRPr="00D3781B">
              <w:rPr>
                <w:sz w:val="22"/>
                <w:szCs w:val="18"/>
                <w:u w:val="single"/>
              </w:rPr>
              <w:t>nformation</w:t>
            </w:r>
            <w:r w:rsidR="00AA0DCE" w:rsidRPr="00D3781B">
              <w:rPr>
                <w:sz w:val="22"/>
                <w:szCs w:val="18"/>
              </w:rPr>
              <w:t xml:space="preserve">:  Contact the </w:t>
            </w:r>
            <w:r w:rsidR="003E08CA">
              <w:rPr>
                <w:sz w:val="22"/>
                <w:szCs w:val="18"/>
              </w:rPr>
              <w:t>Academic Quality and Workforce Division</w:t>
            </w:r>
            <w:r w:rsidR="00AA0DCE" w:rsidRPr="00D3781B">
              <w:rPr>
                <w:sz w:val="22"/>
                <w:szCs w:val="18"/>
              </w:rPr>
              <w:t xml:space="preserve"> at 512/427-620</w:t>
            </w:r>
            <w:r w:rsidRPr="00D3781B">
              <w:rPr>
                <w:sz w:val="22"/>
                <w:szCs w:val="18"/>
              </w:rPr>
              <w:t>0.</w:t>
            </w:r>
          </w:p>
        </w:tc>
      </w:tr>
    </w:tbl>
    <w:p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rsidTr="00752D2A">
        <w:trPr>
          <w:trHeight w:val="368"/>
        </w:trPr>
        <w:tc>
          <w:tcPr>
            <w:tcW w:w="10080" w:type="dxa"/>
            <w:shd w:val="clear" w:color="auto" w:fill="D9D9D9" w:themeFill="background1" w:themeFillShade="D9"/>
            <w:vAlign w:val="center"/>
          </w:tcPr>
          <w:p w:rsidR="00551B14" w:rsidRPr="00796EF2" w:rsidRDefault="00647A72" w:rsidP="00796EF2">
            <w:pPr>
              <w:jc w:val="center"/>
              <w:rPr>
                <w:b/>
                <w:sz w:val="24"/>
                <w:szCs w:val="28"/>
              </w:rPr>
            </w:pPr>
            <w:r w:rsidRPr="00ED256A">
              <w:rPr>
                <w:b/>
                <w:sz w:val="24"/>
                <w:szCs w:val="28"/>
              </w:rPr>
              <w:t>Administrative</w:t>
            </w:r>
            <w:r w:rsidR="0038149D" w:rsidRPr="00ED256A">
              <w:rPr>
                <w:b/>
                <w:sz w:val="24"/>
                <w:szCs w:val="28"/>
              </w:rPr>
              <w:t xml:space="preserve"> Information</w:t>
            </w:r>
          </w:p>
        </w:tc>
      </w:tr>
      <w:tr w:rsidR="00796EF2" w:rsidRPr="0085131D" w:rsidTr="00796EF2">
        <w:tc>
          <w:tcPr>
            <w:tcW w:w="10080" w:type="dxa"/>
          </w:tcPr>
          <w:p w:rsidR="00796EF2" w:rsidRPr="00796EF2" w:rsidRDefault="00796EF2" w:rsidP="00796EF2">
            <w:pPr>
              <w:rPr>
                <w:sz w:val="10"/>
                <w:szCs w:val="24"/>
              </w:rPr>
            </w:pPr>
          </w:p>
          <w:p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rsidR="00796EF2" w:rsidRDefault="00796EF2" w:rsidP="0038149D">
            <w:pPr>
              <w:rPr>
                <w:b/>
                <w:sz w:val="22"/>
                <w:szCs w:val="24"/>
              </w:rPr>
            </w:pPr>
          </w:p>
          <w:p w:rsidR="00796EF2" w:rsidRPr="00ED256A" w:rsidRDefault="00796EF2" w:rsidP="0038149D">
            <w:pPr>
              <w:rPr>
                <w:b/>
                <w:sz w:val="22"/>
                <w:szCs w:val="24"/>
              </w:rPr>
            </w:pPr>
          </w:p>
        </w:tc>
      </w:tr>
      <w:tr w:rsidR="0038149D" w:rsidRPr="0085131D" w:rsidTr="00796EF2">
        <w:tc>
          <w:tcPr>
            <w:tcW w:w="10080" w:type="dxa"/>
          </w:tcPr>
          <w:p w:rsidR="0038149D" w:rsidRPr="00796EF2" w:rsidRDefault="0038149D" w:rsidP="0038149D">
            <w:pPr>
              <w:rPr>
                <w:sz w:val="10"/>
                <w:szCs w:val="10"/>
              </w:rPr>
            </w:pPr>
          </w:p>
          <w:p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  Show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degree with a major in Accounting</w:t>
            </w:r>
            <w:r w:rsidRPr="00ED256A">
              <w:rPr>
                <w:sz w:val="22"/>
                <w:szCs w:val="24"/>
              </w:rPr>
              <w:t>):</w:t>
            </w:r>
          </w:p>
          <w:p w:rsidR="00796EF2" w:rsidRPr="00ED256A" w:rsidRDefault="00796EF2" w:rsidP="0085131D">
            <w:pPr>
              <w:tabs>
                <w:tab w:val="left" w:pos="300"/>
              </w:tabs>
              <w:rPr>
                <w:sz w:val="22"/>
                <w:szCs w:val="24"/>
              </w:rPr>
            </w:pPr>
          </w:p>
          <w:p w:rsidR="0038149D" w:rsidRPr="00ED256A" w:rsidRDefault="0038149D" w:rsidP="00245FB5">
            <w:pPr>
              <w:rPr>
                <w:sz w:val="22"/>
                <w:szCs w:val="24"/>
                <w:u w:val="single"/>
              </w:rPr>
            </w:pPr>
          </w:p>
        </w:tc>
      </w:tr>
      <w:tr w:rsidR="0038149D" w:rsidRPr="0085131D" w:rsidTr="00796EF2">
        <w:tc>
          <w:tcPr>
            <w:tcW w:w="10080" w:type="dxa"/>
          </w:tcPr>
          <w:p w:rsidR="0038149D" w:rsidRPr="00796EF2" w:rsidRDefault="0038149D" w:rsidP="00245FB5">
            <w:pPr>
              <w:rPr>
                <w:sz w:val="10"/>
                <w:szCs w:val="10"/>
              </w:rPr>
            </w:pPr>
          </w:p>
          <w:p w:rsidR="0038149D" w:rsidRPr="00ED256A" w:rsidRDefault="0003128E" w:rsidP="0085131D">
            <w:pPr>
              <w:tabs>
                <w:tab w:val="left" w:pos="180"/>
              </w:tabs>
              <w:rPr>
                <w:sz w:val="22"/>
                <w:szCs w:val="24"/>
              </w:rPr>
            </w:pPr>
            <w:r w:rsidRPr="00ED256A">
              <w:rPr>
                <w:sz w:val="22"/>
                <w:szCs w:val="24"/>
              </w:rPr>
              <w:t xml:space="preserve">3.  </w:t>
            </w:r>
            <w:r w:rsidR="0038149D" w:rsidRPr="00ED256A">
              <w:rPr>
                <w:sz w:val="22"/>
                <w:szCs w:val="24"/>
                <w:u w:val="single"/>
              </w:rPr>
              <w:t>Proposed CIP Code</w:t>
            </w:r>
            <w:r w:rsidR="0038149D" w:rsidRPr="00ED256A">
              <w:rPr>
                <w:sz w:val="22"/>
                <w:szCs w:val="24"/>
              </w:rPr>
              <w:t xml:space="preserve">:  </w:t>
            </w:r>
          </w:p>
          <w:p w:rsidR="0003128E" w:rsidRDefault="0003128E" w:rsidP="0085131D">
            <w:pPr>
              <w:tabs>
                <w:tab w:val="left" w:pos="180"/>
              </w:tabs>
              <w:rPr>
                <w:sz w:val="22"/>
                <w:szCs w:val="24"/>
              </w:rPr>
            </w:pPr>
          </w:p>
          <w:p w:rsidR="00796EF2" w:rsidRPr="00ED256A" w:rsidRDefault="00796EF2" w:rsidP="0085131D">
            <w:pPr>
              <w:tabs>
                <w:tab w:val="left" w:pos="180"/>
              </w:tabs>
              <w:rPr>
                <w:sz w:val="22"/>
                <w:szCs w:val="24"/>
              </w:rPr>
            </w:pPr>
          </w:p>
        </w:tc>
      </w:tr>
      <w:tr w:rsidR="0038149D" w:rsidRPr="0085131D" w:rsidTr="00796EF2">
        <w:tc>
          <w:tcPr>
            <w:tcW w:w="10080" w:type="dxa"/>
          </w:tcPr>
          <w:p w:rsidR="0038149D" w:rsidRPr="00796EF2" w:rsidRDefault="0038149D" w:rsidP="00245FB5">
            <w:pPr>
              <w:rPr>
                <w:sz w:val="10"/>
                <w:szCs w:val="10"/>
              </w:rPr>
            </w:pPr>
          </w:p>
          <w:p w:rsidR="00F62B53" w:rsidRPr="00ED256A" w:rsidRDefault="0038149D" w:rsidP="00F62B53">
            <w:pPr>
              <w:tabs>
                <w:tab w:val="left" w:pos="360"/>
              </w:tabs>
              <w:rPr>
                <w:i/>
                <w:sz w:val="22"/>
                <w:szCs w:val="24"/>
              </w:rPr>
            </w:pPr>
            <w:r w:rsidRPr="00ED256A">
              <w:rPr>
                <w:sz w:val="22"/>
                <w:szCs w:val="24"/>
              </w:rPr>
              <w:t>4</w:t>
            </w:r>
            <w:r w:rsidR="00F62B53" w:rsidRPr="00ED256A">
              <w:rPr>
                <w:sz w:val="22"/>
                <w:szCs w:val="24"/>
              </w:rPr>
              <w:t xml:space="preserve">.  </w:t>
            </w:r>
            <w:r w:rsidR="00F62B53" w:rsidRPr="00ED256A">
              <w:rPr>
                <w:sz w:val="22"/>
                <w:szCs w:val="24"/>
                <w:u w:val="single"/>
              </w:rPr>
              <w:t>Number of Required Semester Credit Hours (SCHs)</w:t>
            </w:r>
            <w:r w:rsidR="00F62B53" w:rsidRPr="00ED256A">
              <w:rPr>
                <w:sz w:val="22"/>
                <w:szCs w:val="24"/>
              </w:rPr>
              <w:t xml:space="preserve"> (</w:t>
            </w:r>
            <w:r w:rsidR="00F62B53" w:rsidRPr="00ED256A">
              <w:rPr>
                <w:i/>
                <w:sz w:val="22"/>
                <w:szCs w:val="24"/>
              </w:rPr>
              <w:t xml:space="preserve">If the number of SCHs exceeds </w:t>
            </w:r>
          </w:p>
          <w:p w:rsidR="00EE289C" w:rsidRPr="00ED256A" w:rsidRDefault="00F62B53" w:rsidP="00F62B53">
            <w:pPr>
              <w:tabs>
                <w:tab w:val="left" w:pos="360"/>
              </w:tabs>
              <w:rPr>
                <w:i/>
                <w:sz w:val="22"/>
                <w:szCs w:val="24"/>
              </w:rPr>
            </w:pPr>
            <w:r w:rsidRPr="00ED256A">
              <w:rPr>
                <w:i/>
                <w:sz w:val="22"/>
                <w:szCs w:val="24"/>
              </w:rPr>
              <w:t xml:space="preserve">     120 for a Bachelor’s program, the institution must request a waiver documenting the</w:t>
            </w:r>
          </w:p>
          <w:p w:rsidR="00F62B53" w:rsidRPr="00ED256A" w:rsidRDefault="00EE289C" w:rsidP="00F62B53">
            <w:pPr>
              <w:tabs>
                <w:tab w:val="left" w:pos="360"/>
              </w:tabs>
              <w:rPr>
                <w:sz w:val="22"/>
                <w:szCs w:val="24"/>
              </w:rPr>
            </w:pPr>
            <w:r w:rsidRPr="00ED256A">
              <w:rPr>
                <w:i/>
                <w:sz w:val="22"/>
                <w:szCs w:val="24"/>
              </w:rPr>
              <w:t xml:space="preserve">     </w:t>
            </w:r>
            <w:r w:rsidR="00F62B53" w:rsidRPr="00ED256A">
              <w:rPr>
                <w:i/>
                <w:sz w:val="22"/>
                <w:szCs w:val="24"/>
              </w:rPr>
              <w:t>compelling academic reason for requiring more SCHs</w:t>
            </w:r>
            <w:r w:rsidR="00F62B53" w:rsidRPr="00ED256A">
              <w:rPr>
                <w:sz w:val="22"/>
                <w:szCs w:val="24"/>
              </w:rPr>
              <w:t>):</w:t>
            </w:r>
          </w:p>
          <w:p w:rsidR="00F62B53" w:rsidRPr="00ED256A" w:rsidRDefault="00F62B53" w:rsidP="00F62B53">
            <w:pPr>
              <w:tabs>
                <w:tab w:val="left" w:pos="345"/>
              </w:tabs>
              <w:rPr>
                <w:sz w:val="22"/>
                <w:szCs w:val="24"/>
              </w:rPr>
            </w:pPr>
          </w:p>
          <w:p w:rsidR="0038149D" w:rsidRPr="00ED256A" w:rsidRDefault="0038149D" w:rsidP="00245FB5">
            <w:pPr>
              <w:rPr>
                <w:sz w:val="22"/>
                <w:szCs w:val="24"/>
              </w:rPr>
            </w:pPr>
          </w:p>
        </w:tc>
      </w:tr>
      <w:tr w:rsidR="0038149D" w:rsidRPr="0085131D" w:rsidTr="00796EF2">
        <w:tc>
          <w:tcPr>
            <w:tcW w:w="10080" w:type="dxa"/>
          </w:tcPr>
          <w:p w:rsidR="00796EF2" w:rsidRPr="00796EF2" w:rsidRDefault="00796EF2" w:rsidP="0085131D">
            <w:pPr>
              <w:tabs>
                <w:tab w:val="left" w:pos="345"/>
              </w:tabs>
              <w:rPr>
                <w:sz w:val="10"/>
                <w:szCs w:val="10"/>
              </w:rPr>
            </w:pPr>
          </w:p>
          <w:p w:rsidR="007C3AF8" w:rsidRPr="00ED256A" w:rsidRDefault="0038149D" w:rsidP="0085131D">
            <w:pPr>
              <w:tabs>
                <w:tab w:val="left" w:pos="345"/>
              </w:tabs>
              <w:rPr>
                <w:sz w:val="22"/>
                <w:szCs w:val="24"/>
              </w:rPr>
            </w:pPr>
            <w:r w:rsidRPr="00ED256A">
              <w:rPr>
                <w:sz w:val="22"/>
                <w:szCs w:val="24"/>
              </w:rPr>
              <w:t xml:space="preserve">5.  </w:t>
            </w:r>
            <w:r w:rsidR="007C3AF8" w:rsidRPr="00ED256A">
              <w:rPr>
                <w:sz w:val="22"/>
                <w:szCs w:val="24"/>
                <w:u w:val="single"/>
              </w:rPr>
              <w:t>Brief Program Description</w:t>
            </w:r>
            <w:r w:rsidR="007C3AF8" w:rsidRPr="00ED256A">
              <w:rPr>
                <w:sz w:val="22"/>
                <w:szCs w:val="24"/>
              </w:rPr>
              <w:t xml:space="preserve"> – Describe the program and the educational objectives:</w:t>
            </w:r>
          </w:p>
          <w:p w:rsidR="007C3AF8" w:rsidRPr="00ED256A" w:rsidRDefault="007C3AF8" w:rsidP="0085131D">
            <w:pPr>
              <w:tabs>
                <w:tab w:val="left" w:pos="345"/>
              </w:tabs>
              <w:rPr>
                <w:sz w:val="22"/>
                <w:szCs w:val="24"/>
              </w:rPr>
            </w:pPr>
          </w:p>
          <w:p w:rsidR="0003128E" w:rsidRPr="00ED256A" w:rsidRDefault="0003128E" w:rsidP="00803BAE">
            <w:pPr>
              <w:tabs>
                <w:tab w:val="left" w:pos="345"/>
              </w:tabs>
              <w:rPr>
                <w:sz w:val="22"/>
                <w:szCs w:val="24"/>
              </w:rPr>
            </w:pPr>
          </w:p>
        </w:tc>
      </w:tr>
      <w:tr w:rsidR="00803BAE" w:rsidRPr="0085131D" w:rsidTr="00796EF2">
        <w:tc>
          <w:tcPr>
            <w:tcW w:w="10080" w:type="dxa"/>
          </w:tcPr>
          <w:p w:rsidR="00796EF2" w:rsidRPr="00796EF2" w:rsidRDefault="00796EF2" w:rsidP="00803BAE">
            <w:pPr>
              <w:tabs>
                <w:tab w:val="left" w:pos="345"/>
              </w:tabs>
              <w:rPr>
                <w:sz w:val="10"/>
                <w:szCs w:val="10"/>
              </w:rPr>
            </w:pPr>
          </w:p>
          <w:p w:rsidR="00803BAE" w:rsidRPr="00ED256A" w:rsidRDefault="00803BAE" w:rsidP="00803BAE">
            <w:pPr>
              <w:tabs>
                <w:tab w:val="left" w:pos="345"/>
              </w:tabs>
              <w:rPr>
                <w:sz w:val="22"/>
                <w:szCs w:val="24"/>
              </w:rPr>
            </w:pPr>
            <w:r w:rsidRPr="00ED256A">
              <w:rPr>
                <w:sz w:val="22"/>
                <w:szCs w:val="24"/>
              </w:rPr>
              <w:t xml:space="preserve">6.  </w:t>
            </w:r>
            <w:r w:rsidRPr="00ED256A">
              <w:rPr>
                <w:sz w:val="22"/>
                <w:szCs w:val="24"/>
                <w:u w:val="single"/>
              </w:rPr>
              <w:t>Administrative Unit</w:t>
            </w:r>
            <w:r w:rsidRPr="00ED256A">
              <w:rPr>
                <w:sz w:val="22"/>
                <w:szCs w:val="24"/>
              </w:rPr>
              <w:t xml:space="preserve"> – Identify where the program would fit within the organizational structure of the university (</w:t>
            </w:r>
            <w:r w:rsidRPr="00ED256A">
              <w:rPr>
                <w:i/>
                <w:sz w:val="22"/>
                <w:szCs w:val="24"/>
              </w:rPr>
              <w:t>e.g., The Department of Electrical Engineering within the College of Engineering</w:t>
            </w:r>
            <w:r w:rsidRPr="00ED256A">
              <w:rPr>
                <w:sz w:val="22"/>
                <w:szCs w:val="24"/>
              </w:rPr>
              <w:t>):</w:t>
            </w:r>
          </w:p>
          <w:p w:rsidR="00803BAE" w:rsidRDefault="00803BAE" w:rsidP="0085131D">
            <w:pPr>
              <w:tabs>
                <w:tab w:val="left" w:pos="345"/>
              </w:tabs>
              <w:rPr>
                <w:sz w:val="22"/>
                <w:szCs w:val="24"/>
              </w:rPr>
            </w:pPr>
          </w:p>
          <w:p w:rsidR="00796EF2" w:rsidRPr="00ED256A" w:rsidRDefault="00796EF2" w:rsidP="0085131D">
            <w:pPr>
              <w:tabs>
                <w:tab w:val="left" w:pos="345"/>
              </w:tabs>
              <w:rPr>
                <w:sz w:val="22"/>
                <w:szCs w:val="24"/>
              </w:rPr>
            </w:pPr>
          </w:p>
        </w:tc>
      </w:tr>
      <w:tr w:rsidR="0038149D" w:rsidRPr="0085131D" w:rsidTr="00796EF2">
        <w:tc>
          <w:tcPr>
            <w:tcW w:w="10080" w:type="dxa"/>
          </w:tcPr>
          <w:p w:rsidR="0038149D" w:rsidRPr="00796EF2" w:rsidRDefault="0038149D" w:rsidP="00245FB5">
            <w:pPr>
              <w:rPr>
                <w:sz w:val="10"/>
                <w:szCs w:val="10"/>
              </w:rPr>
            </w:pPr>
          </w:p>
          <w:p w:rsidR="0038149D" w:rsidRDefault="0038149D" w:rsidP="0085131D">
            <w:pPr>
              <w:numPr>
                <w:ilvl w:val="0"/>
                <w:numId w:val="14"/>
              </w:numPr>
              <w:tabs>
                <w:tab w:val="clear" w:pos="720"/>
                <w:tab w:val="num" w:pos="300"/>
              </w:tabs>
              <w:ind w:left="300" w:hanging="300"/>
              <w:rPr>
                <w:sz w:val="22"/>
                <w:szCs w:val="24"/>
              </w:rPr>
            </w:pPr>
            <w:r w:rsidRPr="00ED256A">
              <w:rPr>
                <w:sz w:val="22"/>
                <w:szCs w:val="24"/>
                <w:u w:val="single"/>
              </w:rPr>
              <w:t>Proposed</w:t>
            </w:r>
            <w:r w:rsidRPr="00ED256A">
              <w:rPr>
                <w:i/>
                <w:sz w:val="22"/>
                <w:szCs w:val="24"/>
                <w:u w:val="single"/>
              </w:rPr>
              <w:t xml:space="preserve"> </w:t>
            </w:r>
            <w:r w:rsidRPr="00ED256A">
              <w:rPr>
                <w:sz w:val="22"/>
                <w:szCs w:val="24"/>
                <w:u w:val="single"/>
              </w:rPr>
              <w:t>Implementation Date</w:t>
            </w:r>
            <w:r w:rsidR="00664F4C" w:rsidRPr="00ED256A">
              <w:rPr>
                <w:sz w:val="22"/>
                <w:szCs w:val="24"/>
              </w:rPr>
              <w:t xml:space="preserve"> –</w:t>
            </w:r>
            <w:r w:rsidRPr="00ED256A">
              <w:rPr>
                <w:sz w:val="22"/>
                <w:szCs w:val="24"/>
              </w:rPr>
              <w:t xml:space="preserve"> Report the </w:t>
            </w:r>
            <w:r w:rsidR="009D628E" w:rsidRPr="00ED256A">
              <w:rPr>
                <w:sz w:val="22"/>
                <w:szCs w:val="24"/>
              </w:rPr>
              <w:t>date</w:t>
            </w:r>
            <w:r w:rsidR="00C56CF6" w:rsidRPr="00ED256A">
              <w:rPr>
                <w:sz w:val="22"/>
                <w:szCs w:val="24"/>
              </w:rPr>
              <w:t xml:space="preserve"> </w:t>
            </w:r>
            <w:r w:rsidRPr="00ED256A">
              <w:rPr>
                <w:sz w:val="22"/>
                <w:szCs w:val="24"/>
              </w:rPr>
              <w:t>that students would</w:t>
            </w:r>
            <w:r w:rsidR="009D628E" w:rsidRPr="00ED256A">
              <w:rPr>
                <w:sz w:val="22"/>
                <w:szCs w:val="24"/>
              </w:rPr>
              <w:t xml:space="preserve"> </w:t>
            </w:r>
            <w:r w:rsidRPr="00ED256A">
              <w:rPr>
                <w:sz w:val="22"/>
                <w:szCs w:val="24"/>
              </w:rPr>
              <w:t>enter the</w:t>
            </w:r>
            <w:r w:rsidR="00C56CF6" w:rsidRPr="00ED256A">
              <w:rPr>
                <w:sz w:val="22"/>
                <w:szCs w:val="24"/>
              </w:rPr>
              <w:t xml:space="preserve"> </w:t>
            </w:r>
            <w:r w:rsidRPr="00ED256A">
              <w:rPr>
                <w:sz w:val="22"/>
                <w:szCs w:val="24"/>
              </w:rPr>
              <w:t>program</w:t>
            </w:r>
            <w:r w:rsidR="009D628E" w:rsidRPr="00ED256A">
              <w:rPr>
                <w:sz w:val="22"/>
                <w:szCs w:val="24"/>
              </w:rPr>
              <w:t xml:space="preserve"> (MM/DD/YY)</w:t>
            </w:r>
            <w:r w:rsidR="00A06C40" w:rsidRPr="00ED256A">
              <w:rPr>
                <w:sz w:val="22"/>
                <w:szCs w:val="24"/>
              </w:rPr>
              <w:t>:</w:t>
            </w:r>
          </w:p>
          <w:p w:rsidR="004E61D7" w:rsidRPr="00ED256A" w:rsidRDefault="004E61D7" w:rsidP="0085131D">
            <w:pPr>
              <w:tabs>
                <w:tab w:val="left" w:pos="375"/>
              </w:tabs>
              <w:ind w:left="360"/>
              <w:rPr>
                <w:sz w:val="22"/>
                <w:szCs w:val="24"/>
              </w:rPr>
            </w:pPr>
          </w:p>
        </w:tc>
      </w:tr>
      <w:tr w:rsidR="0038149D" w:rsidRPr="0085131D" w:rsidTr="00796EF2">
        <w:tc>
          <w:tcPr>
            <w:tcW w:w="10080" w:type="dxa"/>
          </w:tcPr>
          <w:p w:rsidR="0038149D" w:rsidRPr="00796EF2" w:rsidRDefault="0038149D" w:rsidP="0085131D">
            <w:pPr>
              <w:tabs>
                <w:tab w:val="left" w:pos="300"/>
                <w:tab w:val="left" w:pos="1100"/>
              </w:tabs>
              <w:rPr>
                <w:sz w:val="10"/>
                <w:szCs w:val="10"/>
                <w:u w:val="single"/>
              </w:rPr>
            </w:pPr>
          </w:p>
          <w:p w:rsidR="0038149D" w:rsidRPr="00ED256A" w:rsidRDefault="007C3AF8" w:rsidP="0085131D">
            <w:pPr>
              <w:tabs>
                <w:tab w:val="left" w:pos="300"/>
                <w:tab w:val="left" w:pos="1100"/>
              </w:tabs>
              <w:rPr>
                <w:sz w:val="22"/>
                <w:szCs w:val="24"/>
              </w:rPr>
            </w:pPr>
            <w:r w:rsidRPr="00ED256A">
              <w:rPr>
                <w:sz w:val="22"/>
                <w:szCs w:val="24"/>
              </w:rPr>
              <w:t>8</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rsidR="0038149D" w:rsidRPr="00ED256A" w:rsidRDefault="0038149D" w:rsidP="0085131D">
            <w:pPr>
              <w:tabs>
                <w:tab w:val="left" w:pos="1100"/>
              </w:tabs>
              <w:ind w:left="1400" w:hanging="700"/>
              <w:rPr>
                <w:sz w:val="22"/>
                <w:szCs w:val="24"/>
              </w:rPr>
            </w:pPr>
          </w:p>
          <w:p w:rsidR="00C56CF6" w:rsidRPr="00ED256A" w:rsidRDefault="0038149D" w:rsidP="0085131D">
            <w:pPr>
              <w:tabs>
                <w:tab w:val="left" w:pos="1100"/>
              </w:tabs>
              <w:ind w:left="400"/>
              <w:rPr>
                <w:sz w:val="22"/>
                <w:szCs w:val="24"/>
              </w:rPr>
            </w:pPr>
            <w:r w:rsidRPr="00ED256A">
              <w:rPr>
                <w:sz w:val="22"/>
                <w:szCs w:val="24"/>
              </w:rPr>
              <w:t xml:space="preserve">Name: </w:t>
            </w:r>
          </w:p>
          <w:p w:rsidR="00C56CF6" w:rsidRPr="00ED256A" w:rsidRDefault="00C56CF6" w:rsidP="0085131D">
            <w:pPr>
              <w:tabs>
                <w:tab w:val="left" w:pos="1100"/>
              </w:tabs>
              <w:ind w:left="200"/>
              <w:rPr>
                <w:sz w:val="22"/>
                <w:szCs w:val="24"/>
              </w:rPr>
            </w:pPr>
          </w:p>
          <w:p w:rsidR="0038149D" w:rsidRPr="00ED256A" w:rsidRDefault="0038149D" w:rsidP="0085131D">
            <w:pPr>
              <w:tabs>
                <w:tab w:val="left" w:pos="1100"/>
              </w:tabs>
              <w:ind w:left="400"/>
              <w:rPr>
                <w:sz w:val="22"/>
                <w:szCs w:val="24"/>
              </w:rPr>
            </w:pPr>
            <w:r w:rsidRPr="00ED256A">
              <w:rPr>
                <w:sz w:val="22"/>
                <w:szCs w:val="24"/>
              </w:rPr>
              <w:t xml:space="preserve">Title: </w:t>
            </w:r>
          </w:p>
          <w:p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rsidR="00C56CF6" w:rsidRPr="00ED256A" w:rsidRDefault="0038149D" w:rsidP="0085131D">
            <w:pPr>
              <w:tabs>
                <w:tab w:val="left" w:pos="1100"/>
              </w:tabs>
              <w:ind w:left="400"/>
              <w:rPr>
                <w:sz w:val="22"/>
                <w:szCs w:val="24"/>
              </w:rPr>
            </w:pPr>
            <w:r w:rsidRPr="00ED256A">
              <w:rPr>
                <w:sz w:val="22"/>
                <w:szCs w:val="24"/>
              </w:rPr>
              <w:t xml:space="preserve">E-mail: </w:t>
            </w:r>
          </w:p>
          <w:p w:rsidR="00C56CF6" w:rsidRPr="00ED256A" w:rsidRDefault="00C56CF6" w:rsidP="0085131D">
            <w:pPr>
              <w:tabs>
                <w:tab w:val="left" w:pos="1100"/>
              </w:tabs>
              <w:ind w:left="200"/>
              <w:rPr>
                <w:sz w:val="22"/>
                <w:szCs w:val="24"/>
              </w:rPr>
            </w:pPr>
          </w:p>
          <w:p w:rsidR="00C56CF6" w:rsidRPr="00ED256A" w:rsidRDefault="0038149D" w:rsidP="00796EF2">
            <w:pPr>
              <w:ind w:left="400"/>
              <w:rPr>
                <w:sz w:val="22"/>
                <w:szCs w:val="24"/>
              </w:rPr>
            </w:pPr>
            <w:r w:rsidRPr="00ED256A">
              <w:rPr>
                <w:sz w:val="22"/>
                <w:szCs w:val="24"/>
              </w:rPr>
              <w:t xml:space="preserve">Phone: </w:t>
            </w:r>
          </w:p>
        </w:tc>
      </w:tr>
    </w:tbl>
    <w:p w:rsidR="004E61D7" w:rsidRDefault="004E61D7" w:rsidP="00D0668D">
      <w:pPr>
        <w:rPr>
          <w:b/>
          <w:sz w:val="24"/>
          <w:szCs w:val="24"/>
        </w:rPr>
      </w:pPr>
    </w:p>
    <w:p w:rsidR="00E76E69" w:rsidRDefault="00E76E69" w:rsidP="00D0668D">
      <w:pPr>
        <w:rPr>
          <w:b/>
          <w:sz w:val="24"/>
          <w:szCs w:val="24"/>
        </w:rPr>
      </w:pPr>
    </w:p>
    <w:p w:rsidR="00650B80" w:rsidRDefault="00650B80">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86122" w:rsidRPr="0085131D" w:rsidTr="0085131D">
        <w:tc>
          <w:tcPr>
            <w:tcW w:w="9576" w:type="dxa"/>
          </w:tcPr>
          <w:p w:rsidR="00986122" w:rsidRPr="0085131D" w:rsidRDefault="00986122" w:rsidP="00986122">
            <w:pPr>
              <w:rPr>
                <w:sz w:val="16"/>
                <w:szCs w:val="16"/>
                <w:u w:val="single"/>
              </w:rPr>
            </w:pPr>
          </w:p>
          <w:p w:rsidR="00986122" w:rsidRPr="0085131D" w:rsidRDefault="00986122" w:rsidP="002E7F7B">
            <w:pPr>
              <w:jc w:val="center"/>
              <w:rPr>
                <w:b/>
                <w:sz w:val="28"/>
                <w:szCs w:val="28"/>
              </w:rPr>
            </w:pPr>
            <w:r w:rsidRPr="0085131D">
              <w:rPr>
                <w:b/>
                <w:sz w:val="28"/>
                <w:szCs w:val="28"/>
              </w:rPr>
              <w:t>Signature Page</w:t>
            </w:r>
          </w:p>
          <w:p w:rsidR="00986122" w:rsidRDefault="00986122" w:rsidP="00986122">
            <w:pPr>
              <w:rPr>
                <w:b/>
                <w:sz w:val="24"/>
                <w:szCs w:val="24"/>
              </w:rPr>
            </w:pPr>
          </w:p>
          <w:p w:rsidR="00E76E69" w:rsidRPr="0085131D" w:rsidRDefault="00E76E69" w:rsidP="00986122">
            <w:pPr>
              <w:rPr>
                <w:b/>
                <w:sz w:val="24"/>
                <w:szCs w:val="24"/>
              </w:rPr>
            </w:pPr>
          </w:p>
          <w:p w:rsidR="00986122" w:rsidRPr="00250DD9" w:rsidRDefault="00986122" w:rsidP="00250DD9">
            <w:pPr>
              <w:pStyle w:val="ListParagraph"/>
              <w:numPr>
                <w:ilvl w:val="0"/>
                <w:numId w:val="18"/>
              </w:numPr>
              <w:ind w:left="360"/>
              <w:rPr>
                <w:sz w:val="24"/>
                <w:szCs w:val="24"/>
              </w:rPr>
            </w:pPr>
            <w:r w:rsidRPr="00250DD9">
              <w:rPr>
                <w:sz w:val="24"/>
                <w:szCs w:val="24"/>
                <w:u w:val="single"/>
              </w:rPr>
              <w:t>Adequacy of Funding</w:t>
            </w:r>
            <w:r w:rsidR="00650B80" w:rsidRPr="00250DD9">
              <w:rPr>
                <w:sz w:val="24"/>
                <w:szCs w:val="24"/>
                <w:u w:val="single"/>
              </w:rPr>
              <w:t xml:space="preserve"> and Notification of </w:t>
            </w:r>
            <w:r w:rsidR="00250DD9" w:rsidRPr="00250DD9">
              <w:rPr>
                <w:sz w:val="24"/>
                <w:szCs w:val="24"/>
                <w:u w:val="single"/>
              </w:rPr>
              <w:t>Other Institutions</w:t>
            </w:r>
            <w:r w:rsidRPr="00250DD9">
              <w:rPr>
                <w:sz w:val="24"/>
                <w:szCs w:val="24"/>
              </w:rPr>
              <w:t xml:space="preserve"> – The chief executive officer </w:t>
            </w:r>
            <w:r w:rsidR="002105F4" w:rsidRPr="00250DD9">
              <w:rPr>
                <w:sz w:val="24"/>
                <w:szCs w:val="24"/>
              </w:rPr>
              <w:t>shall</w:t>
            </w:r>
            <w:r w:rsidRPr="00250DD9">
              <w:rPr>
                <w:sz w:val="24"/>
                <w:szCs w:val="24"/>
              </w:rPr>
              <w:t xml:space="preserve"> sign the following statement</w:t>
            </w:r>
            <w:r w:rsidR="00250DD9">
              <w:rPr>
                <w:sz w:val="24"/>
                <w:szCs w:val="24"/>
              </w:rPr>
              <w:t>s</w:t>
            </w:r>
            <w:r w:rsidRPr="00250DD9">
              <w:rPr>
                <w:sz w:val="24"/>
                <w:szCs w:val="24"/>
              </w:rPr>
              <w:t>:</w:t>
            </w:r>
          </w:p>
          <w:p w:rsidR="00986122" w:rsidRPr="0085131D" w:rsidRDefault="00986122" w:rsidP="00986122">
            <w:pPr>
              <w:rPr>
                <w:sz w:val="24"/>
                <w:szCs w:val="24"/>
              </w:rPr>
            </w:pPr>
          </w:p>
          <w:p w:rsidR="00986122" w:rsidRDefault="00986122" w:rsidP="0085131D">
            <w:pPr>
              <w:ind w:left="400"/>
              <w:rPr>
                <w:sz w:val="24"/>
                <w:szCs w:val="24"/>
              </w:rPr>
            </w:pPr>
            <w:r w:rsidRPr="0085131D">
              <w:rPr>
                <w:i/>
                <w:sz w:val="24"/>
                <w:szCs w:val="24"/>
              </w:rPr>
              <w:t>I certify that the institution has adequate funds to cover the costs of the new program.  Furthermore, the new program will not reduce the effectiveness or quality of existing programs at the institution</w:t>
            </w:r>
            <w:r w:rsidRPr="0085131D">
              <w:rPr>
                <w:sz w:val="24"/>
                <w:szCs w:val="24"/>
              </w:rPr>
              <w:t>.</w:t>
            </w:r>
          </w:p>
          <w:p w:rsidR="002322C6" w:rsidRDefault="002322C6" w:rsidP="0085131D">
            <w:pPr>
              <w:ind w:left="400"/>
              <w:rPr>
                <w:sz w:val="24"/>
                <w:szCs w:val="24"/>
              </w:rPr>
            </w:pPr>
          </w:p>
          <w:p w:rsidR="002322C6" w:rsidRDefault="00250DD9" w:rsidP="0085131D">
            <w:pPr>
              <w:ind w:left="400"/>
              <w:rPr>
                <w:i/>
                <w:sz w:val="24"/>
                <w:szCs w:val="24"/>
              </w:rPr>
            </w:pPr>
            <w:r>
              <w:rPr>
                <w:i/>
                <w:sz w:val="24"/>
                <w:szCs w:val="24"/>
              </w:rPr>
              <w:t>I certify that my institution has notified all public institutions within 50 miles of the teaching site of our intention to offer the program at least 30 days prior to submitting this request. I also certify that if any objections were received, those objections were resolved prior to the submission of this request.</w:t>
            </w:r>
          </w:p>
          <w:p w:rsidR="00250DD9" w:rsidRPr="00250DD9" w:rsidRDefault="00250DD9" w:rsidP="0085131D">
            <w:pPr>
              <w:ind w:left="400"/>
              <w:rPr>
                <w:i/>
                <w:sz w:val="24"/>
                <w:szCs w:val="24"/>
              </w:rPr>
            </w:pPr>
          </w:p>
          <w:p w:rsidR="002322C6" w:rsidRDefault="002322C6" w:rsidP="0085131D">
            <w:pPr>
              <w:ind w:left="400"/>
              <w:rPr>
                <w:sz w:val="24"/>
                <w:szCs w:val="24"/>
              </w:rPr>
            </w:pPr>
          </w:p>
          <w:p w:rsidR="00250DD9" w:rsidRDefault="00250DD9" w:rsidP="0085131D">
            <w:pPr>
              <w:ind w:left="400"/>
              <w:rPr>
                <w:sz w:val="24"/>
                <w:szCs w:val="24"/>
              </w:rPr>
            </w:pPr>
          </w:p>
          <w:p w:rsidR="00986122" w:rsidRPr="0085131D" w:rsidRDefault="00986122" w:rsidP="00986122">
            <w:pPr>
              <w:rPr>
                <w:sz w:val="24"/>
                <w:szCs w:val="24"/>
              </w:rPr>
            </w:pPr>
            <w:r w:rsidRPr="0085131D">
              <w:rPr>
                <w:sz w:val="24"/>
                <w:szCs w:val="24"/>
              </w:rPr>
              <w:t xml:space="preserve">       </w:t>
            </w:r>
            <w:r w:rsidRPr="00E76E69">
              <w:rPr>
                <w:sz w:val="24"/>
                <w:szCs w:val="24"/>
              </w:rPr>
              <w:t>______________________________________    _______________________</w:t>
            </w:r>
            <w:r w:rsidRPr="00E76E69">
              <w:rPr>
                <w:sz w:val="24"/>
                <w:szCs w:val="24"/>
              </w:rPr>
              <w:tab/>
            </w:r>
            <w:r w:rsidRPr="0085131D">
              <w:rPr>
                <w:sz w:val="24"/>
                <w:szCs w:val="24"/>
              </w:rPr>
              <w:t xml:space="preserve">          </w:t>
            </w:r>
            <w:r w:rsidR="00E76E69">
              <w:rPr>
                <w:sz w:val="24"/>
                <w:szCs w:val="24"/>
              </w:rPr>
              <w:t xml:space="preserve">    </w:t>
            </w:r>
            <w:r w:rsidRPr="0085131D">
              <w:rPr>
                <w:sz w:val="24"/>
                <w:szCs w:val="24"/>
              </w:rPr>
              <w:t>Chief Executive Officer</w:t>
            </w:r>
            <w:r w:rsidRPr="0085131D">
              <w:rPr>
                <w:sz w:val="24"/>
                <w:szCs w:val="24"/>
              </w:rPr>
              <w:tab/>
            </w:r>
            <w:r w:rsidRPr="0085131D">
              <w:rPr>
                <w:sz w:val="24"/>
                <w:szCs w:val="24"/>
              </w:rPr>
              <w:tab/>
            </w:r>
            <w:r w:rsidRPr="0085131D">
              <w:rPr>
                <w:sz w:val="24"/>
                <w:szCs w:val="24"/>
              </w:rPr>
              <w:tab/>
            </w:r>
            <w:r w:rsidRPr="0085131D">
              <w:rPr>
                <w:sz w:val="24"/>
                <w:szCs w:val="24"/>
              </w:rPr>
              <w:tab/>
              <w:t xml:space="preserve">  </w:t>
            </w:r>
            <w:r w:rsidR="00E76E69">
              <w:rPr>
                <w:sz w:val="24"/>
                <w:szCs w:val="24"/>
              </w:rPr>
              <w:t xml:space="preserve">    </w:t>
            </w:r>
            <w:r w:rsidRPr="0085131D">
              <w:rPr>
                <w:sz w:val="24"/>
                <w:szCs w:val="24"/>
              </w:rPr>
              <w:t>Date</w:t>
            </w:r>
          </w:p>
          <w:p w:rsidR="00986122" w:rsidRDefault="00986122" w:rsidP="00986122">
            <w:pPr>
              <w:rPr>
                <w:sz w:val="24"/>
                <w:szCs w:val="24"/>
              </w:rPr>
            </w:pPr>
          </w:p>
          <w:p w:rsidR="002322C6" w:rsidRDefault="002322C6" w:rsidP="00986122">
            <w:pPr>
              <w:rPr>
                <w:sz w:val="24"/>
                <w:szCs w:val="24"/>
              </w:rPr>
            </w:pPr>
          </w:p>
          <w:p w:rsidR="002322C6" w:rsidRDefault="002322C6" w:rsidP="00986122">
            <w:pPr>
              <w:rPr>
                <w:sz w:val="24"/>
                <w:szCs w:val="24"/>
              </w:rPr>
            </w:pPr>
          </w:p>
          <w:p w:rsidR="002322C6" w:rsidRDefault="002322C6" w:rsidP="00986122">
            <w:pPr>
              <w:rPr>
                <w:sz w:val="24"/>
                <w:szCs w:val="24"/>
              </w:rPr>
            </w:pPr>
          </w:p>
          <w:p w:rsidR="002322C6" w:rsidRPr="0085131D" w:rsidRDefault="002322C6" w:rsidP="00986122">
            <w:pPr>
              <w:rPr>
                <w:sz w:val="24"/>
                <w:szCs w:val="24"/>
              </w:rPr>
            </w:pPr>
          </w:p>
          <w:p w:rsidR="00986122" w:rsidRPr="0085131D" w:rsidRDefault="00986122" w:rsidP="00986122">
            <w:pPr>
              <w:rPr>
                <w:sz w:val="24"/>
                <w:szCs w:val="24"/>
              </w:rPr>
            </w:pPr>
          </w:p>
          <w:p w:rsidR="00986122" w:rsidRPr="0085131D" w:rsidRDefault="00986122" w:rsidP="0085131D">
            <w:pPr>
              <w:numPr>
                <w:ilvl w:val="0"/>
                <w:numId w:val="11"/>
              </w:numPr>
              <w:tabs>
                <w:tab w:val="clear" w:pos="720"/>
                <w:tab w:val="num" w:pos="400"/>
              </w:tabs>
              <w:ind w:left="400" w:hanging="400"/>
              <w:rPr>
                <w:sz w:val="24"/>
                <w:szCs w:val="24"/>
                <w:u w:val="single"/>
              </w:rPr>
            </w:pPr>
            <w:r w:rsidRPr="0085131D">
              <w:rPr>
                <w:sz w:val="24"/>
                <w:szCs w:val="24"/>
                <w:u w:val="single"/>
              </w:rPr>
              <w:t>Board of Regents</w:t>
            </w:r>
            <w:r w:rsidR="00DC4360" w:rsidRPr="0085131D">
              <w:rPr>
                <w:sz w:val="24"/>
                <w:szCs w:val="24"/>
                <w:u w:val="single"/>
              </w:rPr>
              <w:t xml:space="preserve"> or Designee</w:t>
            </w:r>
            <w:r w:rsidRPr="0085131D">
              <w:rPr>
                <w:sz w:val="24"/>
                <w:szCs w:val="24"/>
                <w:u w:val="single"/>
              </w:rPr>
              <w:t xml:space="preserve"> Approval</w:t>
            </w:r>
            <w:r w:rsidRPr="0085131D">
              <w:rPr>
                <w:sz w:val="24"/>
                <w:szCs w:val="24"/>
              </w:rPr>
              <w:t xml:space="preserve"> –</w:t>
            </w:r>
            <w:r w:rsidR="00D52F32" w:rsidRPr="0085131D">
              <w:rPr>
                <w:sz w:val="24"/>
                <w:szCs w:val="24"/>
              </w:rPr>
              <w:t xml:space="preserve"> A member of the Board of</w:t>
            </w:r>
            <w:r w:rsidRPr="0085131D">
              <w:rPr>
                <w:sz w:val="24"/>
                <w:szCs w:val="24"/>
              </w:rPr>
              <w:t xml:space="preserve"> Regents or designee </w:t>
            </w:r>
            <w:r w:rsidR="002105F4" w:rsidRPr="0085131D">
              <w:rPr>
                <w:sz w:val="24"/>
                <w:szCs w:val="24"/>
              </w:rPr>
              <w:t>shall</w:t>
            </w:r>
            <w:r w:rsidRPr="0085131D">
              <w:rPr>
                <w:sz w:val="24"/>
                <w:szCs w:val="24"/>
              </w:rPr>
              <w:t xml:space="preserve"> sign the following statement:</w:t>
            </w:r>
          </w:p>
          <w:p w:rsidR="00986122" w:rsidRPr="0085131D" w:rsidRDefault="00986122" w:rsidP="00986122">
            <w:pPr>
              <w:rPr>
                <w:sz w:val="24"/>
                <w:szCs w:val="24"/>
                <w:u w:val="single"/>
              </w:rPr>
            </w:pPr>
          </w:p>
          <w:p w:rsidR="00986122" w:rsidRDefault="00986122" w:rsidP="0085131D">
            <w:pPr>
              <w:ind w:left="400"/>
              <w:rPr>
                <w:i/>
                <w:sz w:val="24"/>
                <w:szCs w:val="24"/>
              </w:rPr>
            </w:pPr>
            <w:r w:rsidRPr="0085131D">
              <w:rPr>
                <w:i/>
                <w:sz w:val="24"/>
                <w:szCs w:val="24"/>
              </w:rPr>
              <w:t xml:space="preserve">On behalf of the Board of Regents, </w:t>
            </w:r>
            <w:r w:rsidR="00171E5B" w:rsidRPr="0085131D">
              <w:rPr>
                <w:i/>
                <w:sz w:val="24"/>
                <w:szCs w:val="24"/>
              </w:rPr>
              <w:t>I approve</w:t>
            </w:r>
            <w:r w:rsidRPr="0085131D">
              <w:rPr>
                <w:i/>
                <w:sz w:val="24"/>
                <w:szCs w:val="24"/>
              </w:rPr>
              <w:t xml:space="preserve"> the program.</w:t>
            </w:r>
          </w:p>
          <w:p w:rsidR="002322C6" w:rsidRDefault="002322C6" w:rsidP="0085131D">
            <w:pPr>
              <w:ind w:left="400"/>
              <w:rPr>
                <w:i/>
                <w:sz w:val="24"/>
                <w:szCs w:val="24"/>
              </w:rPr>
            </w:pPr>
          </w:p>
          <w:p w:rsidR="002322C6" w:rsidRDefault="002322C6" w:rsidP="0085131D">
            <w:pPr>
              <w:ind w:left="400"/>
              <w:rPr>
                <w:i/>
                <w:sz w:val="24"/>
                <w:szCs w:val="24"/>
              </w:rPr>
            </w:pPr>
          </w:p>
          <w:p w:rsidR="002322C6" w:rsidRDefault="002322C6" w:rsidP="0085131D">
            <w:pPr>
              <w:ind w:left="400"/>
              <w:rPr>
                <w:i/>
                <w:sz w:val="24"/>
                <w:szCs w:val="24"/>
              </w:rPr>
            </w:pPr>
          </w:p>
          <w:p w:rsidR="00986122" w:rsidRPr="0085131D" w:rsidRDefault="00986122" w:rsidP="0085131D">
            <w:pPr>
              <w:ind w:left="360"/>
              <w:rPr>
                <w:sz w:val="24"/>
                <w:szCs w:val="24"/>
                <w:u w:val="single"/>
              </w:rPr>
            </w:pPr>
          </w:p>
          <w:p w:rsidR="00986122" w:rsidRPr="0085131D" w:rsidRDefault="00986122" w:rsidP="00986122">
            <w:pPr>
              <w:rPr>
                <w:sz w:val="24"/>
                <w:szCs w:val="24"/>
              </w:rPr>
            </w:pPr>
            <w:r w:rsidRPr="0085131D">
              <w:rPr>
                <w:sz w:val="24"/>
                <w:szCs w:val="24"/>
              </w:rPr>
              <w:t xml:space="preserve">       </w:t>
            </w:r>
            <w:r w:rsidRPr="00E76E69">
              <w:rPr>
                <w:sz w:val="24"/>
                <w:szCs w:val="24"/>
              </w:rPr>
              <w:t>______________________________________    _______________________</w:t>
            </w:r>
            <w:r w:rsidRPr="00E76E69">
              <w:rPr>
                <w:sz w:val="24"/>
                <w:szCs w:val="24"/>
              </w:rPr>
              <w:tab/>
            </w:r>
            <w:r w:rsidRPr="0085131D">
              <w:rPr>
                <w:sz w:val="24"/>
                <w:szCs w:val="24"/>
              </w:rPr>
              <w:t xml:space="preserve">       Board of Regents (Designee)  </w:t>
            </w:r>
            <w:r w:rsidRPr="0085131D">
              <w:rPr>
                <w:sz w:val="24"/>
                <w:szCs w:val="24"/>
              </w:rPr>
              <w:tab/>
            </w:r>
            <w:r w:rsidR="00C56CF6" w:rsidRPr="0085131D">
              <w:rPr>
                <w:sz w:val="24"/>
                <w:szCs w:val="24"/>
              </w:rPr>
              <w:t xml:space="preserve">          </w:t>
            </w:r>
            <w:r w:rsidR="00E76E69">
              <w:rPr>
                <w:sz w:val="24"/>
                <w:szCs w:val="24"/>
              </w:rPr>
              <w:t xml:space="preserve">          </w:t>
            </w:r>
            <w:r w:rsidRPr="0085131D">
              <w:rPr>
                <w:sz w:val="24"/>
                <w:szCs w:val="24"/>
              </w:rPr>
              <w:t>Date</w:t>
            </w:r>
            <w:r w:rsidR="00C56CF6" w:rsidRPr="0085131D">
              <w:rPr>
                <w:sz w:val="24"/>
                <w:szCs w:val="24"/>
              </w:rPr>
              <w:t xml:space="preserve"> of Approval</w:t>
            </w:r>
          </w:p>
          <w:p w:rsidR="00986122" w:rsidRPr="0085131D" w:rsidRDefault="00986122" w:rsidP="00986122">
            <w:pPr>
              <w:rPr>
                <w:sz w:val="24"/>
                <w:szCs w:val="24"/>
              </w:rPr>
            </w:pPr>
          </w:p>
          <w:p w:rsidR="002105F4" w:rsidRPr="0085131D" w:rsidRDefault="002105F4" w:rsidP="00986122">
            <w:pPr>
              <w:rPr>
                <w:sz w:val="24"/>
                <w:szCs w:val="24"/>
              </w:rPr>
            </w:pPr>
          </w:p>
          <w:p w:rsidR="00845477" w:rsidRPr="0085131D" w:rsidRDefault="00845477" w:rsidP="002322C6">
            <w:pPr>
              <w:tabs>
                <w:tab w:val="left" w:pos="400"/>
              </w:tabs>
              <w:rPr>
                <w:sz w:val="16"/>
                <w:szCs w:val="16"/>
              </w:rPr>
            </w:pPr>
          </w:p>
        </w:tc>
      </w:tr>
    </w:tbl>
    <w:p w:rsidR="00F33B76" w:rsidRPr="00F50AA3" w:rsidRDefault="00F33B76" w:rsidP="008044FA"/>
    <w:sectPr w:rsidR="00F33B76" w:rsidRPr="00F50AA3" w:rsidSect="00E76E69">
      <w:footerReference w:type="default" r:id="rId9"/>
      <w:footerReference w:type="first" r:id="rId10"/>
      <w:endnotePr>
        <w:numFmt w:val="decimal"/>
      </w:endnotePr>
      <w:pgSz w:w="12240" w:h="15840"/>
      <w:pgMar w:top="720" w:right="1339" w:bottom="864" w:left="1440" w:header="72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5E" w:rsidRDefault="00607D5E">
      <w:r>
        <w:separator/>
      </w:r>
    </w:p>
  </w:endnote>
  <w:endnote w:type="continuationSeparator" w:id="0">
    <w:p w:rsidR="00607D5E" w:rsidRDefault="0060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E" w:rsidRPr="00F05E48" w:rsidRDefault="004B3050" w:rsidP="00F05E48">
    <w:pPr>
      <w:pStyle w:val="Footer"/>
    </w:pPr>
    <w:r>
      <w:rPr>
        <w:sz w:val="16"/>
        <w:szCs w:val="16"/>
      </w:rPr>
      <w:t>AQW</w:t>
    </w:r>
    <w:r w:rsidR="00F05E48" w:rsidRPr="007B6600">
      <w:rPr>
        <w:sz w:val="16"/>
        <w:szCs w:val="16"/>
      </w:rPr>
      <w:t>/</w:t>
    </w:r>
    <w:r w:rsidR="00F05E48">
      <w:rPr>
        <w:sz w:val="16"/>
        <w:szCs w:val="16"/>
      </w:rPr>
      <w:t xml:space="preserve">New Program Request Form for Bachelor’s </w:t>
    </w:r>
    <w:r w:rsidR="00474ACF">
      <w:rPr>
        <w:sz w:val="16"/>
        <w:szCs w:val="16"/>
      </w:rPr>
      <w:t xml:space="preserve">and Master’s Degrees/Webmasters - </w:t>
    </w:r>
    <w:r w:rsidR="00F05E48">
      <w:rPr>
        <w:sz w:val="16"/>
        <w:szCs w:val="16"/>
      </w:rPr>
      <w:t xml:space="preserve">Updated </w:t>
    </w:r>
    <w:r w:rsidR="001863C3">
      <w:rPr>
        <w:sz w:val="16"/>
        <w:szCs w:val="16"/>
      </w:rPr>
      <w:t>4/2014</w:t>
    </w:r>
    <w:r w:rsidR="00F05E48">
      <w:rPr>
        <w:sz w:val="16"/>
        <w:szCs w:val="16"/>
      </w:rPr>
      <w:t xml:space="preserve">                                </w:t>
    </w:r>
    <w:r w:rsidR="00F05E48" w:rsidRPr="00F05E48">
      <w:rPr>
        <w:sz w:val="16"/>
        <w:szCs w:val="16"/>
      </w:rPr>
      <w:fldChar w:fldCharType="begin"/>
    </w:r>
    <w:r w:rsidR="00F05E48" w:rsidRPr="00F05E48">
      <w:rPr>
        <w:sz w:val="16"/>
        <w:szCs w:val="16"/>
      </w:rPr>
      <w:instrText xml:space="preserve"> PAGE   \* MERGEFORMAT </w:instrText>
    </w:r>
    <w:r w:rsidR="00F05E48" w:rsidRPr="00F05E48">
      <w:rPr>
        <w:sz w:val="16"/>
        <w:szCs w:val="16"/>
      </w:rPr>
      <w:fldChar w:fldCharType="separate"/>
    </w:r>
    <w:r w:rsidR="00F524E2">
      <w:rPr>
        <w:noProof/>
        <w:sz w:val="16"/>
        <w:szCs w:val="16"/>
      </w:rPr>
      <w:t>2</w:t>
    </w:r>
    <w:r w:rsidR="00F05E48" w:rsidRPr="00F05E4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5E" w:rsidRPr="000F4CA1" w:rsidRDefault="004B3050">
    <w:pPr>
      <w:pStyle w:val="Footer"/>
      <w:rPr>
        <w:i/>
        <w:sz w:val="16"/>
        <w:szCs w:val="16"/>
      </w:rPr>
    </w:pPr>
    <w:r>
      <w:rPr>
        <w:sz w:val="16"/>
        <w:szCs w:val="16"/>
      </w:rPr>
      <w:t>AQW</w:t>
    </w:r>
    <w:r w:rsidR="00E27046" w:rsidRPr="007B6600">
      <w:rPr>
        <w:sz w:val="16"/>
        <w:szCs w:val="16"/>
      </w:rPr>
      <w:t>/</w:t>
    </w:r>
    <w:r w:rsidR="00E27046">
      <w:rPr>
        <w:sz w:val="16"/>
        <w:szCs w:val="16"/>
      </w:rPr>
      <w:t xml:space="preserve">New Program Request Form for Bachelor’s and Master’s Degrees/Webmasters </w:t>
    </w:r>
    <w:r w:rsidR="00424264">
      <w:rPr>
        <w:sz w:val="16"/>
        <w:szCs w:val="16"/>
      </w:rPr>
      <w:t xml:space="preserve">                                             </w:t>
    </w:r>
    <w:r w:rsidR="00E27046">
      <w:rPr>
        <w:sz w:val="16"/>
        <w:szCs w:val="16"/>
      </w:rPr>
      <w:t xml:space="preserve">Updated </w:t>
    </w:r>
    <w:r w:rsidR="00474ACF">
      <w:rPr>
        <w:sz w:val="16"/>
        <w:szCs w:val="16"/>
      </w:rPr>
      <w:t>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5E" w:rsidRDefault="00607D5E">
      <w:r>
        <w:separator/>
      </w:r>
    </w:p>
  </w:footnote>
  <w:footnote w:type="continuationSeparator" w:id="0">
    <w:p w:rsidR="00607D5E" w:rsidRDefault="00607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5">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13"/>
  </w:num>
  <w:num w:numId="5">
    <w:abstractNumId w:val="17"/>
  </w:num>
  <w:num w:numId="6">
    <w:abstractNumId w:val="6"/>
  </w:num>
  <w:num w:numId="7">
    <w:abstractNumId w:val="12"/>
  </w:num>
  <w:num w:numId="8">
    <w:abstractNumId w:val="15"/>
  </w:num>
  <w:num w:numId="9">
    <w:abstractNumId w:val="3"/>
  </w:num>
  <w:num w:numId="10">
    <w:abstractNumId w:val="16"/>
  </w:num>
  <w:num w:numId="11">
    <w:abstractNumId w:val="9"/>
  </w:num>
  <w:num w:numId="12">
    <w:abstractNumId w:val="1"/>
  </w:num>
  <w:num w:numId="13">
    <w:abstractNumId w:val="14"/>
  </w:num>
  <w:num w:numId="14">
    <w:abstractNumId w:val="11"/>
  </w:num>
  <w:num w:numId="15">
    <w:abstractNumId w:val="5"/>
  </w:num>
  <w:num w:numId="16">
    <w:abstractNumId w:val="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592C"/>
    <w:rsid w:val="000061AC"/>
    <w:rsid w:val="00012579"/>
    <w:rsid w:val="00012864"/>
    <w:rsid w:val="000155A4"/>
    <w:rsid w:val="0001621F"/>
    <w:rsid w:val="0002351D"/>
    <w:rsid w:val="0003128E"/>
    <w:rsid w:val="00034312"/>
    <w:rsid w:val="000355AA"/>
    <w:rsid w:val="00045DC6"/>
    <w:rsid w:val="000469AE"/>
    <w:rsid w:val="0005670B"/>
    <w:rsid w:val="00063B5C"/>
    <w:rsid w:val="000651D9"/>
    <w:rsid w:val="0008574F"/>
    <w:rsid w:val="000878CC"/>
    <w:rsid w:val="000942EE"/>
    <w:rsid w:val="000B2A8D"/>
    <w:rsid w:val="000C090C"/>
    <w:rsid w:val="000C7AFD"/>
    <w:rsid w:val="000E099B"/>
    <w:rsid w:val="000F4880"/>
    <w:rsid w:val="000F4CA1"/>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E2819"/>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66B0"/>
    <w:rsid w:val="002D14A3"/>
    <w:rsid w:val="002D5891"/>
    <w:rsid w:val="002E0E2C"/>
    <w:rsid w:val="002E1F0D"/>
    <w:rsid w:val="002E7F7B"/>
    <w:rsid w:val="003141A2"/>
    <w:rsid w:val="00314EC9"/>
    <w:rsid w:val="003205BB"/>
    <w:rsid w:val="00334760"/>
    <w:rsid w:val="0034671B"/>
    <w:rsid w:val="00354444"/>
    <w:rsid w:val="00360B9B"/>
    <w:rsid w:val="00370BA4"/>
    <w:rsid w:val="00372E41"/>
    <w:rsid w:val="0038149D"/>
    <w:rsid w:val="003A404F"/>
    <w:rsid w:val="003B149B"/>
    <w:rsid w:val="003B4C83"/>
    <w:rsid w:val="003C2ADD"/>
    <w:rsid w:val="003E08CA"/>
    <w:rsid w:val="003E3915"/>
    <w:rsid w:val="003E59FF"/>
    <w:rsid w:val="003F026F"/>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7A08"/>
    <w:rsid w:val="004A3313"/>
    <w:rsid w:val="004B3050"/>
    <w:rsid w:val="004B4D83"/>
    <w:rsid w:val="004B6358"/>
    <w:rsid w:val="004D4725"/>
    <w:rsid w:val="004E435C"/>
    <w:rsid w:val="004E61D7"/>
    <w:rsid w:val="004F755B"/>
    <w:rsid w:val="0050346C"/>
    <w:rsid w:val="0051294C"/>
    <w:rsid w:val="00517030"/>
    <w:rsid w:val="00534530"/>
    <w:rsid w:val="00542EBC"/>
    <w:rsid w:val="005433B1"/>
    <w:rsid w:val="005455EC"/>
    <w:rsid w:val="00551B14"/>
    <w:rsid w:val="005547D8"/>
    <w:rsid w:val="00554A49"/>
    <w:rsid w:val="00571A74"/>
    <w:rsid w:val="00571DB3"/>
    <w:rsid w:val="00574058"/>
    <w:rsid w:val="005774AD"/>
    <w:rsid w:val="005878FD"/>
    <w:rsid w:val="00592015"/>
    <w:rsid w:val="00593F34"/>
    <w:rsid w:val="005A30C3"/>
    <w:rsid w:val="005C19C5"/>
    <w:rsid w:val="005D4592"/>
    <w:rsid w:val="005F02BF"/>
    <w:rsid w:val="00607D5E"/>
    <w:rsid w:val="00621AAC"/>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3167"/>
    <w:rsid w:val="006A40FA"/>
    <w:rsid w:val="006A605F"/>
    <w:rsid w:val="006B2316"/>
    <w:rsid w:val="006C3EB9"/>
    <w:rsid w:val="006C50FE"/>
    <w:rsid w:val="006C58EB"/>
    <w:rsid w:val="006D349E"/>
    <w:rsid w:val="006D69DC"/>
    <w:rsid w:val="006E367E"/>
    <w:rsid w:val="006E6260"/>
    <w:rsid w:val="00707C5B"/>
    <w:rsid w:val="007273B6"/>
    <w:rsid w:val="00744DB1"/>
    <w:rsid w:val="00752119"/>
    <w:rsid w:val="00752D2A"/>
    <w:rsid w:val="00762FF4"/>
    <w:rsid w:val="00763D8F"/>
    <w:rsid w:val="00766EDE"/>
    <w:rsid w:val="0077794A"/>
    <w:rsid w:val="00796EF2"/>
    <w:rsid w:val="007A1D79"/>
    <w:rsid w:val="007A4A56"/>
    <w:rsid w:val="007B4005"/>
    <w:rsid w:val="007B6447"/>
    <w:rsid w:val="007B6600"/>
    <w:rsid w:val="007C3AF8"/>
    <w:rsid w:val="007E7AE3"/>
    <w:rsid w:val="007F0C40"/>
    <w:rsid w:val="007F1A1C"/>
    <w:rsid w:val="007F1DCB"/>
    <w:rsid w:val="007F583F"/>
    <w:rsid w:val="007F7BA8"/>
    <w:rsid w:val="00803053"/>
    <w:rsid w:val="00803BAE"/>
    <w:rsid w:val="008044FA"/>
    <w:rsid w:val="008177B4"/>
    <w:rsid w:val="00823429"/>
    <w:rsid w:val="008303B7"/>
    <w:rsid w:val="00842EF4"/>
    <w:rsid w:val="00845477"/>
    <w:rsid w:val="0085131D"/>
    <w:rsid w:val="008557AA"/>
    <w:rsid w:val="00866EBA"/>
    <w:rsid w:val="00872103"/>
    <w:rsid w:val="00872DB0"/>
    <w:rsid w:val="008911CD"/>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103D5"/>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A48A9"/>
    <w:rsid w:val="009B07DD"/>
    <w:rsid w:val="009B41F5"/>
    <w:rsid w:val="009D0F8D"/>
    <w:rsid w:val="009D628E"/>
    <w:rsid w:val="009E32B0"/>
    <w:rsid w:val="009E3434"/>
    <w:rsid w:val="009E3FF8"/>
    <w:rsid w:val="00A00A28"/>
    <w:rsid w:val="00A032F1"/>
    <w:rsid w:val="00A06C40"/>
    <w:rsid w:val="00A23E13"/>
    <w:rsid w:val="00A34636"/>
    <w:rsid w:val="00A43171"/>
    <w:rsid w:val="00A45041"/>
    <w:rsid w:val="00A62092"/>
    <w:rsid w:val="00A85953"/>
    <w:rsid w:val="00A860C6"/>
    <w:rsid w:val="00A9279D"/>
    <w:rsid w:val="00A928A7"/>
    <w:rsid w:val="00A93E8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37E0"/>
    <w:rsid w:val="00B31C05"/>
    <w:rsid w:val="00B36DDF"/>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210B1"/>
    <w:rsid w:val="00C3378F"/>
    <w:rsid w:val="00C56CF6"/>
    <w:rsid w:val="00C62019"/>
    <w:rsid w:val="00C65A22"/>
    <w:rsid w:val="00C65E9C"/>
    <w:rsid w:val="00C71D64"/>
    <w:rsid w:val="00C835A3"/>
    <w:rsid w:val="00CA6AA9"/>
    <w:rsid w:val="00CA6E9F"/>
    <w:rsid w:val="00CA78F2"/>
    <w:rsid w:val="00CB0AA4"/>
    <w:rsid w:val="00CC3D3F"/>
    <w:rsid w:val="00CE2BD0"/>
    <w:rsid w:val="00CF3FE6"/>
    <w:rsid w:val="00D00D41"/>
    <w:rsid w:val="00D01412"/>
    <w:rsid w:val="00D03E30"/>
    <w:rsid w:val="00D0668D"/>
    <w:rsid w:val="00D143CC"/>
    <w:rsid w:val="00D2204D"/>
    <w:rsid w:val="00D36423"/>
    <w:rsid w:val="00D36B84"/>
    <w:rsid w:val="00D3781B"/>
    <w:rsid w:val="00D52F32"/>
    <w:rsid w:val="00D629FA"/>
    <w:rsid w:val="00D962DD"/>
    <w:rsid w:val="00DB2D8B"/>
    <w:rsid w:val="00DC0C30"/>
    <w:rsid w:val="00DC0CD8"/>
    <w:rsid w:val="00DC4360"/>
    <w:rsid w:val="00DD29BD"/>
    <w:rsid w:val="00DD4F78"/>
    <w:rsid w:val="00DD7ABD"/>
    <w:rsid w:val="00DE20F1"/>
    <w:rsid w:val="00DE6AC9"/>
    <w:rsid w:val="00DF3F9D"/>
    <w:rsid w:val="00DF7177"/>
    <w:rsid w:val="00DF79FE"/>
    <w:rsid w:val="00E00510"/>
    <w:rsid w:val="00E113E1"/>
    <w:rsid w:val="00E12261"/>
    <w:rsid w:val="00E12B3E"/>
    <w:rsid w:val="00E16BFF"/>
    <w:rsid w:val="00E24BD1"/>
    <w:rsid w:val="00E26D7F"/>
    <w:rsid w:val="00E27046"/>
    <w:rsid w:val="00E2730B"/>
    <w:rsid w:val="00E32B7F"/>
    <w:rsid w:val="00E406EA"/>
    <w:rsid w:val="00E41CC4"/>
    <w:rsid w:val="00E46553"/>
    <w:rsid w:val="00E478FF"/>
    <w:rsid w:val="00E53308"/>
    <w:rsid w:val="00E6324B"/>
    <w:rsid w:val="00E73E78"/>
    <w:rsid w:val="00E756E8"/>
    <w:rsid w:val="00E76E69"/>
    <w:rsid w:val="00E77E7F"/>
    <w:rsid w:val="00EA02A1"/>
    <w:rsid w:val="00EB1DAC"/>
    <w:rsid w:val="00EB1ED9"/>
    <w:rsid w:val="00EB2BA2"/>
    <w:rsid w:val="00EC09E9"/>
    <w:rsid w:val="00EC0DEB"/>
    <w:rsid w:val="00EC1135"/>
    <w:rsid w:val="00EC1658"/>
    <w:rsid w:val="00EC6D50"/>
    <w:rsid w:val="00ED256A"/>
    <w:rsid w:val="00ED478A"/>
    <w:rsid w:val="00EE0DE9"/>
    <w:rsid w:val="00EE289C"/>
    <w:rsid w:val="00EF2E69"/>
    <w:rsid w:val="00EF7B4B"/>
    <w:rsid w:val="00F05E48"/>
    <w:rsid w:val="00F116F0"/>
    <w:rsid w:val="00F21FBF"/>
    <w:rsid w:val="00F33B76"/>
    <w:rsid w:val="00F34438"/>
    <w:rsid w:val="00F35C63"/>
    <w:rsid w:val="00F46FBA"/>
    <w:rsid w:val="00F50AA3"/>
    <w:rsid w:val="00F524E2"/>
    <w:rsid w:val="00F61C00"/>
    <w:rsid w:val="00F62B53"/>
    <w:rsid w:val="00F6354A"/>
    <w:rsid w:val="00F63847"/>
    <w:rsid w:val="00F74B6A"/>
    <w:rsid w:val="00F75FEB"/>
    <w:rsid w:val="00F94F85"/>
    <w:rsid w:val="00F95AD1"/>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28C8-E7DD-4856-B330-6F5FA772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2786</Characters>
  <Application>Microsoft Office Word</Application>
  <DocSecurity>4</DocSecurity>
  <Lines>103</Lines>
  <Paragraphs>57</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kpoenisch</cp:lastModifiedBy>
  <cp:revision>2</cp:revision>
  <cp:lastPrinted>2016-06-16T16:05:00Z</cp:lastPrinted>
  <dcterms:created xsi:type="dcterms:W3CDTF">2016-06-16T19:50:00Z</dcterms:created>
  <dcterms:modified xsi:type="dcterms:W3CDTF">2016-06-16T19:50:00Z</dcterms:modified>
</cp:coreProperties>
</file>