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7F0" w:rsidRDefault="00CE5C68" w:rsidP="002F07F0">
      <w:pPr>
        <w:jc w:val="center"/>
        <w:rPr>
          <w:b/>
          <w:caps/>
        </w:rPr>
      </w:pPr>
      <w:r w:rsidRPr="00CE5C68">
        <w:rPr>
          <w:rFonts w:ascii="Tahoma" w:hAnsi="Tahoma" w:cs="Tahoma"/>
          <w:noProof/>
          <w:sz w:val="18"/>
          <w:szCs w:val="18"/>
          <w:lang w:eastAsia="zh-TW"/>
        </w:rPr>
        <w:pict>
          <v:shapetype id="_x0000_t202" coordsize="21600,21600" o:spt="202" path="m,l,21600r21600,l21600,xe">
            <v:stroke joinstyle="miter"/>
            <v:path gradientshapeok="t" o:connecttype="rect"/>
          </v:shapetype>
          <v:shape id="_x0000_s1026" type="#_x0000_t202" style="position:absolute;left:0;text-align:left;margin-left:-52.3pt;margin-top:-29.4pt;width:76.05pt;height:72.35pt;z-index:251660288;mso-width-relative:margin;mso-height-relative:margin" strokecolor="white [3212]">
            <v:textbox>
              <w:txbxContent>
                <w:p w:rsidR="00066B47" w:rsidRDefault="00066B47">
                  <w:r>
                    <w:rPr>
                      <w:noProof/>
                    </w:rPr>
                    <w:drawing>
                      <wp:inline distT="0" distB="0" distL="0" distR="0">
                        <wp:extent cx="676275" cy="676275"/>
                        <wp:effectExtent l="19050" t="0" r="9525" b="0"/>
                        <wp:docPr id="2" name="Picture 1" descr="maro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oon.gif"/>
                                <pic:cNvPicPr/>
                              </pic:nvPicPr>
                              <pic:blipFill>
                                <a:blip r:embed="rId5"/>
                                <a:stretch>
                                  <a:fillRect/>
                                </a:stretch>
                              </pic:blipFill>
                              <pic:spPr>
                                <a:xfrm>
                                  <a:off x="0" y="0"/>
                                  <a:ext cx="684474" cy="684474"/>
                                </a:xfrm>
                                <a:prstGeom prst="rect">
                                  <a:avLst/>
                                </a:prstGeom>
                              </pic:spPr>
                            </pic:pic>
                          </a:graphicData>
                        </a:graphic>
                      </wp:inline>
                    </w:drawing>
                  </w:r>
                </w:p>
              </w:txbxContent>
            </v:textbox>
          </v:shape>
        </w:pict>
      </w:r>
      <w:r w:rsidR="002F07F0">
        <w:rPr>
          <w:b/>
          <w:caps/>
        </w:rPr>
        <w:t xml:space="preserve">The Texas A&amp;M University System </w:t>
      </w:r>
    </w:p>
    <w:p w:rsidR="002F07F0" w:rsidRDefault="002F07F0" w:rsidP="002F07F0">
      <w:pPr>
        <w:jc w:val="center"/>
        <w:rPr>
          <w:b/>
          <w:caps/>
        </w:rPr>
      </w:pPr>
      <w:r w:rsidRPr="00C50EB9">
        <w:rPr>
          <w:b/>
          <w:caps/>
        </w:rPr>
        <w:t>EXISTING DEGREE PROGRAM VIA DISTANCE</w:t>
      </w:r>
      <w:r>
        <w:rPr>
          <w:b/>
          <w:caps/>
        </w:rPr>
        <w:t xml:space="preserve"> EDUCATION </w:t>
      </w:r>
    </w:p>
    <w:p w:rsidR="002F07F0" w:rsidRPr="00855AC7" w:rsidRDefault="002F07F0" w:rsidP="002F07F0">
      <w:pPr>
        <w:jc w:val="center"/>
        <w:rPr>
          <w:b/>
          <w:caps/>
        </w:rPr>
      </w:pPr>
      <w:r w:rsidRPr="00855AC7">
        <w:rPr>
          <w:b/>
          <w:caps/>
        </w:rPr>
        <w:t xml:space="preserve">Off </w:t>
      </w:r>
      <w:r w:rsidR="00591317" w:rsidRPr="00855AC7">
        <w:rPr>
          <w:b/>
          <w:caps/>
        </w:rPr>
        <w:t xml:space="preserve">CAMPUS </w:t>
      </w:r>
      <w:r w:rsidR="00855AC7" w:rsidRPr="00855AC7">
        <w:rPr>
          <w:b/>
          <w:caps/>
        </w:rPr>
        <w:t>(Electronic-to-Group/2 –Way Video)</w:t>
      </w:r>
    </w:p>
    <w:p w:rsidR="002F07F0" w:rsidRDefault="002F07F0" w:rsidP="002F07F0">
      <w:pPr>
        <w:jc w:val="center"/>
        <w:rPr>
          <w:b/>
          <w:caps/>
        </w:rPr>
      </w:pPr>
      <w:r w:rsidRPr="00C50EB9">
        <w:rPr>
          <w:b/>
          <w:caps/>
        </w:rPr>
        <w:t>Proposal</w:t>
      </w:r>
    </w:p>
    <w:p w:rsidR="008A0D25" w:rsidRPr="00C50EB9" w:rsidRDefault="008A0D25" w:rsidP="002F07F0">
      <w:pPr>
        <w:jc w:val="center"/>
        <w:rPr>
          <w:b/>
          <w:caps/>
        </w:rPr>
      </w:pPr>
      <w:r>
        <w:rPr>
          <w:b/>
          <w:caps/>
        </w:rPr>
        <w:t>(Bachelors or MAsters programs only)</w:t>
      </w:r>
    </w:p>
    <w:p w:rsidR="002F07F0" w:rsidRDefault="002F07F0" w:rsidP="002F07F0">
      <w:pPr>
        <w:jc w:val="center"/>
        <w:rPr>
          <w:b/>
        </w:rPr>
      </w:pPr>
    </w:p>
    <w:tbl>
      <w:tblPr>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tblPr>
      <w:tblGrid>
        <w:gridCol w:w="10108"/>
      </w:tblGrid>
      <w:tr w:rsidR="002F07F0" w:rsidRPr="00225D90" w:rsidTr="00066B47">
        <w:tc>
          <w:tcPr>
            <w:tcW w:w="10108" w:type="dxa"/>
            <w:shd w:val="clear" w:color="auto" w:fill="E0E0E0"/>
          </w:tcPr>
          <w:p w:rsidR="002F07F0" w:rsidRPr="00225D90" w:rsidRDefault="002F07F0" w:rsidP="00066B47">
            <w:pPr>
              <w:rPr>
                <w:b/>
                <w:sz w:val="18"/>
                <w:szCs w:val="18"/>
              </w:rPr>
            </w:pPr>
          </w:p>
          <w:p w:rsidR="008A0D25" w:rsidRDefault="002F07F0" w:rsidP="00066B47">
            <w:pPr>
              <w:rPr>
                <w:rFonts w:ascii="Tahoma" w:hAnsi="Tahoma" w:cs="Tahoma"/>
                <w:sz w:val="18"/>
                <w:szCs w:val="18"/>
              </w:rPr>
            </w:pPr>
            <w:r w:rsidRPr="005C2659">
              <w:rPr>
                <w:rFonts w:ascii="Tahoma" w:hAnsi="Tahoma" w:cs="Tahoma"/>
                <w:sz w:val="18"/>
                <w:szCs w:val="18"/>
                <w:u w:val="single"/>
              </w:rPr>
              <w:t>Directions</w:t>
            </w:r>
            <w:r w:rsidRPr="005C2659">
              <w:rPr>
                <w:rFonts w:ascii="Tahoma" w:hAnsi="Tahoma" w:cs="Tahoma"/>
                <w:sz w:val="18"/>
                <w:szCs w:val="18"/>
              </w:rPr>
              <w:t>:  An institution s</w:t>
            </w:r>
            <w:r>
              <w:rPr>
                <w:rFonts w:ascii="Tahoma" w:hAnsi="Tahoma" w:cs="Tahoma"/>
                <w:sz w:val="18"/>
                <w:szCs w:val="18"/>
              </w:rPr>
              <w:t>hall use this form to propose an existing degree program that will be o</w:t>
            </w:r>
            <w:r w:rsidR="008A0D25">
              <w:rPr>
                <w:rFonts w:ascii="Tahoma" w:hAnsi="Tahoma" w:cs="Tahoma"/>
                <w:sz w:val="18"/>
                <w:szCs w:val="18"/>
              </w:rPr>
              <w:t>ffered via distance education o</w:t>
            </w:r>
            <w:r>
              <w:rPr>
                <w:rFonts w:ascii="Tahoma" w:hAnsi="Tahoma" w:cs="Tahoma"/>
                <w:sz w:val="18"/>
                <w:szCs w:val="18"/>
              </w:rPr>
              <w:t xml:space="preserve">ff site </w:t>
            </w:r>
            <w:r w:rsidR="008A0D25">
              <w:rPr>
                <w:rFonts w:ascii="Tahoma" w:hAnsi="Tahoma" w:cs="Tahoma"/>
                <w:sz w:val="18"/>
                <w:szCs w:val="18"/>
              </w:rPr>
              <w:t xml:space="preserve">and </w:t>
            </w:r>
            <w:r>
              <w:rPr>
                <w:rFonts w:ascii="Tahoma" w:hAnsi="Tahoma" w:cs="Tahoma"/>
                <w:sz w:val="18"/>
                <w:szCs w:val="18"/>
              </w:rPr>
              <w:t xml:space="preserve">face to face </w:t>
            </w:r>
            <w:r w:rsidRPr="005C2659">
              <w:rPr>
                <w:rFonts w:ascii="Tahoma" w:hAnsi="Tahoma" w:cs="Tahoma"/>
                <w:sz w:val="18"/>
                <w:szCs w:val="18"/>
              </w:rPr>
              <w:t>degree program.  In completing the form, the institution should refer</w:t>
            </w:r>
            <w:r w:rsidR="008A0D25">
              <w:rPr>
                <w:rFonts w:ascii="Tahoma" w:hAnsi="Tahoma" w:cs="Tahoma"/>
                <w:sz w:val="18"/>
                <w:szCs w:val="18"/>
              </w:rPr>
              <w:t>:</w:t>
            </w:r>
          </w:p>
          <w:p w:rsidR="008A0D25" w:rsidRPr="008A0D25" w:rsidRDefault="002F07F0" w:rsidP="008A0D25">
            <w:pPr>
              <w:pStyle w:val="ListParagraph"/>
              <w:numPr>
                <w:ilvl w:val="0"/>
                <w:numId w:val="32"/>
              </w:numPr>
              <w:rPr>
                <w:rFonts w:ascii="Tahoma" w:hAnsi="Tahoma" w:cs="Tahoma"/>
                <w:sz w:val="18"/>
                <w:szCs w:val="18"/>
              </w:rPr>
            </w:pPr>
            <w:r w:rsidRPr="008A0D25">
              <w:rPr>
                <w:rFonts w:ascii="Tahoma" w:hAnsi="Tahoma" w:cs="Tahoma"/>
                <w:sz w:val="18"/>
                <w:szCs w:val="18"/>
              </w:rPr>
              <w:t xml:space="preserve">Texas Administrative Code (TAC) </w:t>
            </w:r>
            <w:r w:rsidR="008A0D25" w:rsidRPr="008A0D25">
              <w:rPr>
                <w:rFonts w:ascii="Tahoma" w:hAnsi="Tahoma" w:cs="Tahoma"/>
                <w:sz w:val="18"/>
                <w:szCs w:val="18"/>
              </w:rPr>
              <w:t xml:space="preserve">4.261 Standards and Criteria for Distance Education Programs, 4.262 Standards and Criteria for Distance Education Courses and 4.263 Standards and Criteria for Distance Education Faculty.  </w:t>
            </w:r>
          </w:p>
          <w:p w:rsidR="008A0D25" w:rsidRPr="008A0D25" w:rsidRDefault="008A0D25" w:rsidP="00066B47">
            <w:pPr>
              <w:pStyle w:val="ListParagraph"/>
              <w:numPr>
                <w:ilvl w:val="0"/>
                <w:numId w:val="32"/>
              </w:numPr>
              <w:rPr>
                <w:rFonts w:ascii="Tahoma" w:hAnsi="Tahoma" w:cs="Tahoma"/>
                <w:sz w:val="18"/>
                <w:szCs w:val="18"/>
              </w:rPr>
            </w:pPr>
            <w:r w:rsidRPr="008A0D25">
              <w:rPr>
                <w:rFonts w:ascii="Tahoma" w:hAnsi="Tahoma" w:cs="Tahoma"/>
                <w:sz w:val="18"/>
                <w:szCs w:val="18"/>
              </w:rPr>
              <w:t>The Texas Higher Education Coordinating Board’s Certification Form for Electronically Delivered and Off-Campus Education Programs.</w:t>
            </w:r>
          </w:p>
          <w:p w:rsidR="002F07F0" w:rsidRPr="005C2659" w:rsidRDefault="002F07F0" w:rsidP="00066B47">
            <w:pPr>
              <w:rPr>
                <w:rFonts w:ascii="Tahoma" w:hAnsi="Tahoma" w:cs="Tahoma"/>
                <w:sz w:val="18"/>
                <w:szCs w:val="18"/>
              </w:rPr>
            </w:pPr>
          </w:p>
          <w:p w:rsidR="008A0D25" w:rsidRPr="005C2659" w:rsidRDefault="002F07F0" w:rsidP="00066B47">
            <w:pPr>
              <w:rPr>
                <w:rFonts w:ascii="Tahoma" w:hAnsi="Tahoma" w:cs="Tahoma"/>
                <w:sz w:val="18"/>
                <w:szCs w:val="18"/>
              </w:rPr>
            </w:pPr>
            <w:r w:rsidRPr="005C2659">
              <w:rPr>
                <w:rFonts w:ascii="Tahoma" w:hAnsi="Tahoma" w:cs="Tahoma"/>
                <w:sz w:val="18"/>
                <w:szCs w:val="18"/>
                <w:u w:val="single"/>
              </w:rPr>
              <w:t>Information:</w:t>
            </w:r>
            <w:r w:rsidRPr="005C2659">
              <w:rPr>
                <w:rFonts w:ascii="Tahoma" w:hAnsi="Tahoma" w:cs="Tahoma"/>
                <w:sz w:val="18"/>
                <w:szCs w:val="18"/>
              </w:rPr>
              <w:t xml:space="preserve"> Contact the </w:t>
            </w:r>
            <w:r w:rsidR="008A0D25">
              <w:rPr>
                <w:rFonts w:ascii="Tahoma" w:hAnsi="Tahoma" w:cs="Tahoma"/>
                <w:sz w:val="18"/>
                <w:szCs w:val="18"/>
              </w:rPr>
              <w:t>Office of</w:t>
            </w:r>
            <w:r w:rsidRPr="005C2659">
              <w:rPr>
                <w:rFonts w:ascii="Tahoma" w:hAnsi="Tahoma" w:cs="Tahoma"/>
                <w:sz w:val="18"/>
                <w:szCs w:val="18"/>
              </w:rPr>
              <w:t xml:space="preserve"> Academic Affairs </w:t>
            </w:r>
            <w:r w:rsidR="008A0D25">
              <w:rPr>
                <w:rFonts w:ascii="Tahoma" w:hAnsi="Tahoma" w:cs="Tahoma"/>
                <w:sz w:val="18"/>
                <w:szCs w:val="18"/>
              </w:rPr>
              <w:t>at 979-458-6072.</w:t>
            </w:r>
          </w:p>
          <w:p w:rsidR="002F07F0" w:rsidRPr="00225D90" w:rsidRDefault="002F07F0" w:rsidP="00066B47">
            <w:pPr>
              <w:rPr>
                <w:sz w:val="18"/>
                <w:szCs w:val="18"/>
              </w:rPr>
            </w:pPr>
          </w:p>
        </w:tc>
      </w:tr>
    </w:tbl>
    <w:p w:rsidR="002F07F0" w:rsidRPr="00CA78F2" w:rsidRDefault="002F07F0" w:rsidP="002F07F0">
      <w:pPr>
        <w:rPr>
          <w:b/>
          <w:sz w:val="16"/>
          <w:szCs w:val="16"/>
        </w:rPr>
      </w:pPr>
    </w:p>
    <w:p w:rsidR="002F07F0" w:rsidRPr="00EA02A1" w:rsidRDefault="002F07F0" w:rsidP="002F07F0"/>
    <w:tbl>
      <w:tblPr>
        <w:tblW w:w="10080" w:type="dxa"/>
        <w:tblBorders>
          <w:top w:val="single" w:sz="4" w:space="0" w:color="auto"/>
          <w:left w:val="single" w:sz="4" w:space="0" w:color="auto"/>
          <w:bottom w:val="single" w:sz="4" w:space="0" w:color="auto"/>
          <w:right w:val="single" w:sz="4" w:space="0" w:color="auto"/>
        </w:tblBorders>
        <w:tblLayout w:type="fixed"/>
        <w:tblLook w:val="01E0"/>
      </w:tblPr>
      <w:tblGrid>
        <w:gridCol w:w="10080"/>
      </w:tblGrid>
      <w:tr w:rsidR="002F07F0" w:rsidRPr="00225D90" w:rsidTr="00066B47">
        <w:tc>
          <w:tcPr>
            <w:tcW w:w="10080" w:type="dxa"/>
          </w:tcPr>
          <w:p w:rsidR="002F07F0" w:rsidRPr="005C2659" w:rsidRDefault="002F07F0" w:rsidP="00066B47">
            <w:pPr>
              <w:rPr>
                <w:rFonts w:ascii="Tahoma" w:hAnsi="Tahoma" w:cs="Tahoma"/>
              </w:rPr>
            </w:pPr>
          </w:p>
          <w:p w:rsidR="002F07F0" w:rsidRPr="005C2659" w:rsidRDefault="002F07F0" w:rsidP="00066B47">
            <w:pPr>
              <w:jc w:val="center"/>
              <w:rPr>
                <w:rFonts w:ascii="Tahoma" w:hAnsi="Tahoma" w:cs="Tahoma"/>
                <w:b/>
              </w:rPr>
            </w:pPr>
            <w:r w:rsidRPr="005C2659">
              <w:rPr>
                <w:rFonts w:ascii="Tahoma" w:hAnsi="Tahoma" w:cs="Tahoma"/>
                <w:b/>
                <w:sz w:val="22"/>
                <w:szCs w:val="22"/>
              </w:rPr>
              <w:t>Administrative Information</w:t>
            </w:r>
          </w:p>
          <w:p w:rsidR="002F07F0" w:rsidRPr="005C2659" w:rsidRDefault="002F07F0" w:rsidP="00066B47">
            <w:pPr>
              <w:rPr>
                <w:rFonts w:ascii="Tahoma" w:hAnsi="Tahoma" w:cs="Tahoma"/>
              </w:rPr>
            </w:pPr>
          </w:p>
          <w:p w:rsidR="002F07F0" w:rsidRPr="005C2659" w:rsidRDefault="002F07F0" w:rsidP="00066B47">
            <w:pPr>
              <w:ind w:left="360" w:hanging="360"/>
              <w:rPr>
                <w:rFonts w:ascii="Tahoma" w:hAnsi="Tahoma" w:cs="Tahoma"/>
              </w:rPr>
            </w:pPr>
            <w:r w:rsidRPr="005C2659">
              <w:rPr>
                <w:rFonts w:ascii="Tahoma" w:hAnsi="Tahoma" w:cs="Tahoma"/>
                <w:sz w:val="22"/>
                <w:szCs w:val="22"/>
              </w:rPr>
              <w:t>1.</w:t>
            </w:r>
            <w:r w:rsidRPr="005C2659">
              <w:rPr>
                <w:rFonts w:ascii="Tahoma" w:hAnsi="Tahoma" w:cs="Tahoma"/>
                <w:sz w:val="22"/>
                <w:szCs w:val="22"/>
              </w:rPr>
              <w:tab/>
            </w:r>
            <w:r w:rsidRPr="005C2659">
              <w:rPr>
                <w:rFonts w:ascii="Tahoma" w:hAnsi="Tahoma" w:cs="Tahoma"/>
                <w:sz w:val="22"/>
                <w:szCs w:val="22"/>
                <w:u w:val="single"/>
              </w:rPr>
              <w:t>Institution</w:t>
            </w:r>
            <w:r w:rsidRPr="005C2659">
              <w:rPr>
                <w:rFonts w:ascii="Tahoma" w:hAnsi="Tahoma" w:cs="Tahoma"/>
                <w:sz w:val="22"/>
                <w:szCs w:val="22"/>
              </w:rPr>
              <w:t>:</w:t>
            </w:r>
          </w:p>
          <w:p w:rsidR="002F07F0" w:rsidRPr="005C2659" w:rsidRDefault="002F07F0" w:rsidP="00066B47">
            <w:pPr>
              <w:rPr>
                <w:rFonts w:ascii="Tahoma" w:hAnsi="Tahoma" w:cs="Tahoma"/>
              </w:rPr>
            </w:pPr>
          </w:p>
        </w:tc>
      </w:tr>
      <w:tr w:rsidR="002F07F0" w:rsidRPr="00225D90" w:rsidTr="00066B47">
        <w:tc>
          <w:tcPr>
            <w:tcW w:w="10080" w:type="dxa"/>
          </w:tcPr>
          <w:p w:rsidR="002F07F0" w:rsidRPr="005C2659" w:rsidRDefault="002F07F0" w:rsidP="00066B47">
            <w:pPr>
              <w:rPr>
                <w:rFonts w:ascii="Tahoma" w:hAnsi="Tahoma" w:cs="Tahoma"/>
              </w:rPr>
            </w:pPr>
          </w:p>
          <w:p w:rsidR="002F07F0" w:rsidRPr="005C2659" w:rsidRDefault="002F07F0" w:rsidP="00066B47">
            <w:pPr>
              <w:tabs>
                <w:tab w:val="left" w:pos="300"/>
              </w:tabs>
              <w:rPr>
                <w:rFonts w:ascii="Tahoma" w:hAnsi="Tahoma" w:cs="Tahoma"/>
              </w:rPr>
            </w:pPr>
            <w:r w:rsidRPr="005C2659">
              <w:rPr>
                <w:rFonts w:ascii="Tahoma" w:hAnsi="Tahoma" w:cs="Tahoma"/>
                <w:sz w:val="22"/>
                <w:szCs w:val="22"/>
              </w:rPr>
              <w:t>2.</w:t>
            </w:r>
            <w:r w:rsidRPr="005C2659">
              <w:rPr>
                <w:rFonts w:ascii="Tahoma" w:hAnsi="Tahoma" w:cs="Tahoma"/>
                <w:sz w:val="22"/>
                <w:szCs w:val="22"/>
              </w:rPr>
              <w:tab/>
            </w:r>
            <w:r w:rsidRPr="005C2659">
              <w:rPr>
                <w:rFonts w:ascii="Tahoma" w:hAnsi="Tahoma" w:cs="Tahoma"/>
                <w:sz w:val="22"/>
                <w:szCs w:val="22"/>
                <w:u w:val="single"/>
              </w:rPr>
              <w:t>Program Name</w:t>
            </w:r>
            <w:r w:rsidRPr="005C2659">
              <w:rPr>
                <w:rFonts w:ascii="Tahoma" w:hAnsi="Tahoma" w:cs="Tahoma"/>
                <w:sz w:val="22"/>
                <w:szCs w:val="22"/>
              </w:rPr>
              <w:t xml:space="preserve"> </w:t>
            </w:r>
            <w:proofErr w:type="gramStart"/>
            <w:r w:rsidRPr="005C2659">
              <w:rPr>
                <w:rFonts w:ascii="Tahoma" w:hAnsi="Tahoma" w:cs="Tahoma"/>
                <w:sz w:val="22"/>
                <w:szCs w:val="22"/>
              </w:rPr>
              <w:t>–  Show</w:t>
            </w:r>
            <w:proofErr w:type="gramEnd"/>
            <w:r w:rsidRPr="005C2659">
              <w:rPr>
                <w:rFonts w:ascii="Tahoma" w:hAnsi="Tahoma" w:cs="Tahoma"/>
                <w:sz w:val="22"/>
                <w:szCs w:val="22"/>
              </w:rPr>
              <w:t xml:space="preserve"> how the program would appear on the Coordinating Board’s program </w:t>
            </w:r>
            <w:r>
              <w:rPr>
                <w:rFonts w:ascii="Tahoma" w:hAnsi="Tahoma" w:cs="Tahoma"/>
                <w:sz w:val="22"/>
                <w:szCs w:val="22"/>
              </w:rPr>
              <w:t xml:space="preserve">                                                                     </w:t>
            </w:r>
            <w:r w:rsidRPr="005C2659">
              <w:rPr>
                <w:rFonts w:ascii="Tahoma" w:hAnsi="Tahoma" w:cs="Tahoma"/>
                <w:sz w:val="22"/>
                <w:szCs w:val="22"/>
              </w:rPr>
              <w:t xml:space="preserve">inventory </w:t>
            </w:r>
            <w:r>
              <w:rPr>
                <w:rFonts w:ascii="Tahoma" w:hAnsi="Tahoma" w:cs="Tahoma"/>
                <w:sz w:val="22"/>
                <w:szCs w:val="22"/>
              </w:rPr>
              <w:t>[</w:t>
            </w:r>
            <w:r w:rsidRPr="005C2659">
              <w:rPr>
                <w:rFonts w:ascii="Tahoma" w:hAnsi="Tahoma" w:cs="Tahoma"/>
                <w:i/>
                <w:sz w:val="22"/>
                <w:szCs w:val="22"/>
              </w:rPr>
              <w:t xml:space="preserve">e.g., </w:t>
            </w:r>
            <w:r>
              <w:rPr>
                <w:rFonts w:ascii="Tahoma" w:hAnsi="Tahoma" w:cs="Tahoma"/>
                <w:i/>
                <w:sz w:val="22"/>
                <w:szCs w:val="22"/>
              </w:rPr>
              <w:t>Doctor of Philosophy</w:t>
            </w:r>
            <w:r w:rsidRPr="005C2659">
              <w:rPr>
                <w:rFonts w:ascii="Tahoma" w:hAnsi="Tahoma" w:cs="Tahoma"/>
                <w:i/>
                <w:sz w:val="22"/>
                <w:szCs w:val="22"/>
              </w:rPr>
              <w:t xml:space="preserve"> </w:t>
            </w:r>
            <w:r>
              <w:rPr>
                <w:rFonts w:ascii="Tahoma" w:hAnsi="Tahoma" w:cs="Tahoma"/>
                <w:i/>
                <w:sz w:val="22"/>
                <w:szCs w:val="22"/>
              </w:rPr>
              <w:t>(Ph.D.) in Electrical Engineering</w:t>
            </w:r>
            <w:r w:rsidRPr="003C7EE7">
              <w:rPr>
                <w:rFonts w:ascii="Tahoma" w:hAnsi="Tahoma" w:cs="Tahoma"/>
                <w:sz w:val="22"/>
                <w:szCs w:val="22"/>
              </w:rPr>
              <w:t>]</w:t>
            </w:r>
            <w:r>
              <w:rPr>
                <w:rFonts w:ascii="Tahoma" w:hAnsi="Tahoma" w:cs="Tahoma"/>
                <w:sz w:val="22"/>
                <w:szCs w:val="22"/>
              </w:rPr>
              <w:t>.</w:t>
            </w:r>
          </w:p>
          <w:p w:rsidR="002F07F0" w:rsidRPr="005C2659" w:rsidRDefault="002F07F0" w:rsidP="00066B47">
            <w:pPr>
              <w:rPr>
                <w:rFonts w:ascii="Tahoma" w:hAnsi="Tahoma" w:cs="Tahoma"/>
                <w:u w:val="single"/>
              </w:rPr>
            </w:pPr>
          </w:p>
        </w:tc>
      </w:tr>
      <w:tr w:rsidR="002F07F0" w:rsidRPr="00225D90" w:rsidTr="00066B47">
        <w:tc>
          <w:tcPr>
            <w:tcW w:w="10080" w:type="dxa"/>
          </w:tcPr>
          <w:p w:rsidR="002F07F0" w:rsidRPr="005C2659" w:rsidRDefault="002F07F0" w:rsidP="00066B47">
            <w:pPr>
              <w:rPr>
                <w:rFonts w:ascii="Tahoma" w:hAnsi="Tahoma" w:cs="Tahoma"/>
              </w:rPr>
            </w:pPr>
          </w:p>
          <w:p w:rsidR="002F07F0" w:rsidRPr="005C2659" w:rsidRDefault="002F07F0" w:rsidP="00066B47">
            <w:pPr>
              <w:tabs>
                <w:tab w:val="left" w:pos="360"/>
              </w:tabs>
              <w:rPr>
                <w:rFonts w:ascii="Tahoma" w:hAnsi="Tahoma" w:cs="Tahoma"/>
              </w:rPr>
            </w:pPr>
            <w:r w:rsidRPr="005C2659">
              <w:rPr>
                <w:rFonts w:ascii="Tahoma" w:hAnsi="Tahoma" w:cs="Tahoma"/>
                <w:sz w:val="22"/>
                <w:szCs w:val="22"/>
              </w:rPr>
              <w:t>3.</w:t>
            </w:r>
            <w:r w:rsidR="008A0D25">
              <w:rPr>
                <w:rFonts w:ascii="Tahoma" w:hAnsi="Tahoma" w:cs="Tahoma"/>
                <w:sz w:val="22"/>
                <w:szCs w:val="22"/>
              </w:rPr>
              <w:t xml:space="preserve">  </w:t>
            </w:r>
            <w:r w:rsidR="008A0D25" w:rsidRPr="005C2659">
              <w:rPr>
                <w:rFonts w:ascii="Tahoma" w:hAnsi="Tahoma" w:cs="Tahoma"/>
                <w:sz w:val="22"/>
                <w:szCs w:val="22"/>
                <w:u w:val="single"/>
              </w:rPr>
              <w:t>Program Description</w:t>
            </w:r>
            <w:r w:rsidR="008A0D25" w:rsidRPr="005C2659">
              <w:rPr>
                <w:rFonts w:ascii="Tahoma" w:hAnsi="Tahoma" w:cs="Tahoma"/>
                <w:sz w:val="22"/>
                <w:szCs w:val="22"/>
              </w:rPr>
              <w:t xml:space="preserve"> – Describe the program and the educational objectives</w:t>
            </w:r>
            <w:r w:rsidR="008A0D25">
              <w:rPr>
                <w:rFonts w:ascii="Tahoma" w:hAnsi="Tahoma" w:cs="Tahoma"/>
                <w:sz w:val="22"/>
                <w:szCs w:val="22"/>
              </w:rPr>
              <w:t>.</w:t>
            </w:r>
          </w:p>
          <w:p w:rsidR="002F07F0" w:rsidRPr="005C2659" w:rsidRDefault="002F07F0" w:rsidP="00066B47">
            <w:pPr>
              <w:tabs>
                <w:tab w:val="left" w:pos="180"/>
              </w:tabs>
              <w:rPr>
                <w:rFonts w:ascii="Tahoma" w:hAnsi="Tahoma" w:cs="Tahoma"/>
              </w:rPr>
            </w:pPr>
          </w:p>
        </w:tc>
      </w:tr>
      <w:tr w:rsidR="002F07F0" w:rsidRPr="00225D90" w:rsidTr="00066B47">
        <w:tc>
          <w:tcPr>
            <w:tcW w:w="10080" w:type="dxa"/>
          </w:tcPr>
          <w:p w:rsidR="002F07F0" w:rsidRPr="005C2659" w:rsidRDefault="002F07F0" w:rsidP="00066B47">
            <w:pPr>
              <w:rPr>
                <w:rFonts w:ascii="Tahoma" w:hAnsi="Tahoma" w:cs="Tahoma"/>
                <w:i/>
                <w:u w:val="single"/>
              </w:rPr>
            </w:pPr>
          </w:p>
          <w:p w:rsidR="008A0D25" w:rsidRPr="005C2659" w:rsidRDefault="008A0D25" w:rsidP="008A0D25">
            <w:pPr>
              <w:tabs>
                <w:tab w:val="left" w:pos="345"/>
              </w:tabs>
              <w:rPr>
                <w:rFonts w:ascii="Tahoma" w:hAnsi="Tahoma" w:cs="Tahoma"/>
              </w:rPr>
            </w:pPr>
            <w:r>
              <w:rPr>
                <w:rFonts w:ascii="Tahoma" w:hAnsi="Tahoma" w:cs="Tahoma"/>
                <w:sz w:val="22"/>
                <w:szCs w:val="22"/>
              </w:rPr>
              <w:t xml:space="preserve"> </w:t>
            </w:r>
            <w:r w:rsidR="002F07F0" w:rsidRPr="005C2659">
              <w:rPr>
                <w:rFonts w:ascii="Tahoma" w:hAnsi="Tahoma" w:cs="Tahoma"/>
                <w:sz w:val="22"/>
                <w:szCs w:val="22"/>
              </w:rPr>
              <w:t>4.</w:t>
            </w:r>
            <w:r w:rsidR="002F07F0" w:rsidRPr="005C2659">
              <w:rPr>
                <w:rFonts w:ascii="Tahoma" w:hAnsi="Tahoma" w:cs="Tahoma"/>
                <w:sz w:val="22"/>
                <w:szCs w:val="22"/>
              </w:rPr>
              <w:tab/>
            </w:r>
            <w:r w:rsidRPr="005C2659">
              <w:rPr>
                <w:rFonts w:ascii="Tahoma" w:hAnsi="Tahoma" w:cs="Tahoma"/>
                <w:sz w:val="22"/>
                <w:szCs w:val="22"/>
                <w:u w:val="single"/>
              </w:rPr>
              <w:t>Administrative Unit</w:t>
            </w:r>
            <w:r w:rsidRPr="005C2659">
              <w:rPr>
                <w:rFonts w:ascii="Tahoma" w:hAnsi="Tahoma" w:cs="Tahoma"/>
                <w:sz w:val="22"/>
                <w:szCs w:val="22"/>
              </w:rPr>
              <w:t xml:space="preserve"> – Identify where the program would</w:t>
            </w:r>
            <w:r>
              <w:rPr>
                <w:rFonts w:ascii="Tahoma" w:hAnsi="Tahoma" w:cs="Tahoma"/>
                <w:sz w:val="22"/>
                <w:szCs w:val="22"/>
              </w:rPr>
              <w:t xml:space="preserve"> fit within the organizational </w:t>
            </w:r>
            <w:r w:rsidRPr="005C2659">
              <w:rPr>
                <w:rFonts w:ascii="Tahoma" w:hAnsi="Tahoma" w:cs="Tahoma"/>
                <w:sz w:val="22"/>
                <w:szCs w:val="22"/>
              </w:rPr>
              <w:t>structure of the institution (</w:t>
            </w:r>
            <w:r w:rsidRPr="005C2659">
              <w:rPr>
                <w:rFonts w:ascii="Tahoma" w:hAnsi="Tahoma" w:cs="Tahoma"/>
                <w:i/>
                <w:sz w:val="22"/>
                <w:szCs w:val="22"/>
              </w:rPr>
              <w:t>e.g., The Department of Electrical Engineering within the College of Engineering</w:t>
            </w:r>
            <w:r w:rsidRPr="005C2659">
              <w:rPr>
                <w:rFonts w:ascii="Tahoma" w:hAnsi="Tahoma" w:cs="Tahoma"/>
                <w:sz w:val="22"/>
                <w:szCs w:val="22"/>
              </w:rPr>
              <w:t>)</w:t>
            </w:r>
            <w:r>
              <w:rPr>
                <w:rFonts w:ascii="Tahoma" w:hAnsi="Tahoma" w:cs="Tahoma"/>
                <w:sz w:val="22"/>
                <w:szCs w:val="22"/>
              </w:rPr>
              <w:t>.</w:t>
            </w:r>
          </w:p>
          <w:p w:rsidR="002F07F0" w:rsidRPr="005C2659" w:rsidRDefault="002F07F0" w:rsidP="00066B47">
            <w:pPr>
              <w:rPr>
                <w:rFonts w:ascii="Tahoma" w:hAnsi="Tahoma" w:cs="Tahoma"/>
              </w:rPr>
            </w:pPr>
          </w:p>
        </w:tc>
      </w:tr>
      <w:tr w:rsidR="002F07F0" w:rsidRPr="00225D90" w:rsidTr="00066B47">
        <w:tc>
          <w:tcPr>
            <w:tcW w:w="10080" w:type="dxa"/>
          </w:tcPr>
          <w:p w:rsidR="002F07F0" w:rsidRDefault="008A0D25" w:rsidP="008A0D25">
            <w:pPr>
              <w:tabs>
                <w:tab w:val="left" w:pos="345"/>
              </w:tabs>
              <w:rPr>
                <w:rFonts w:ascii="Tahoma" w:hAnsi="Tahoma" w:cs="Tahoma"/>
              </w:rPr>
            </w:pPr>
            <w:r>
              <w:rPr>
                <w:rFonts w:ascii="Tahoma" w:hAnsi="Tahoma" w:cs="Tahoma"/>
                <w:sz w:val="22"/>
                <w:szCs w:val="22"/>
              </w:rPr>
              <w:t xml:space="preserve"> </w:t>
            </w:r>
            <w:r w:rsidR="002F07F0" w:rsidRPr="005C2659">
              <w:rPr>
                <w:rFonts w:ascii="Tahoma" w:hAnsi="Tahoma" w:cs="Tahoma"/>
                <w:sz w:val="22"/>
                <w:szCs w:val="22"/>
              </w:rPr>
              <w:t>5.</w:t>
            </w:r>
            <w:r w:rsidR="002F07F0" w:rsidRPr="005C2659">
              <w:rPr>
                <w:rFonts w:ascii="Tahoma" w:hAnsi="Tahoma" w:cs="Tahoma"/>
                <w:sz w:val="22"/>
                <w:szCs w:val="22"/>
              </w:rPr>
              <w:tab/>
            </w:r>
            <w:r w:rsidRPr="005C2659">
              <w:rPr>
                <w:rFonts w:ascii="Tahoma" w:hAnsi="Tahoma" w:cs="Tahoma"/>
                <w:sz w:val="22"/>
                <w:szCs w:val="22"/>
                <w:u w:val="single"/>
              </w:rPr>
              <w:t>Proposed</w:t>
            </w:r>
            <w:r w:rsidRPr="005C2659">
              <w:rPr>
                <w:rFonts w:ascii="Tahoma" w:hAnsi="Tahoma" w:cs="Tahoma"/>
                <w:i/>
                <w:sz w:val="22"/>
                <w:szCs w:val="22"/>
                <w:u w:val="single"/>
              </w:rPr>
              <w:t xml:space="preserve"> </w:t>
            </w:r>
            <w:r w:rsidRPr="005C2659">
              <w:rPr>
                <w:rFonts w:ascii="Tahoma" w:hAnsi="Tahoma" w:cs="Tahoma"/>
                <w:sz w:val="22"/>
                <w:szCs w:val="22"/>
                <w:u w:val="single"/>
              </w:rPr>
              <w:t>Implementation Date</w:t>
            </w:r>
            <w:r w:rsidRPr="005C2659">
              <w:rPr>
                <w:rFonts w:ascii="Tahoma" w:hAnsi="Tahoma" w:cs="Tahoma"/>
                <w:sz w:val="22"/>
                <w:szCs w:val="22"/>
              </w:rPr>
              <w:t xml:space="preserve"> – Report the first semester and year that students would enter the program</w:t>
            </w:r>
            <w:r>
              <w:rPr>
                <w:rFonts w:ascii="Tahoma" w:hAnsi="Tahoma" w:cs="Tahoma"/>
                <w:sz w:val="22"/>
                <w:szCs w:val="22"/>
              </w:rPr>
              <w:t>.</w:t>
            </w:r>
          </w:p>
          <w:p w:rsidR="008A0D25" w:rsidRPr="008A0D25" w:rsidRDefault="008A0D25" w:rsidP="008A0D25">
            <w:pPr>
              <w:tabs>
                <w:tab w:val="left" w:pos="345"/>
              </w:tabs>
              <w:rPr>
                <w:rFonts w:ascii="Tahoma" w:hAnsi="Tahoma" w:cs="Tahoma"/>
              </w:rPr>
            </w:pPr>
          </w:p>
        </w:tc>
      </w:tr>
      <w:tr w:rsidR="002F07F0" w:rsidRPr="00225D90" w:rsidTr="00066B47">
        <w:tc>
          <w:tcPr>
            <w:tcW w:w="10080" w:type="dxa"/>
          </w:tcPr>
          <w:p w:rsidR="002F07F0" w:rsidRPr="005C2659" w:rsidRDefault="002F07F0" w:rsidP="00066B47">
            <w:pPr>
              <w:rPr>
                <w:rFonts w:ascii="Tahoma" w:hAnsi="Tahoma" w:cs="Tahoma"/>
                <w:i/>
                <w:u w:val="single"/>
              </w:rPr>
            </w:pPr>
          </w:p>
          <w:p w:rsidR="008A0D25" w:rsidRPr="005C2659" w:rsidRDefault="008A0D25" w:rsidP="008A0D25">
            <w:pPr>
              <w:tabs>
                <w:tab w:val="left" w:pos="300"/>
                <w:tab w:val="left" w:pos="1100"/>
              </w:tabs>
              <w:rPr>
                <w:rFonts w:ascii="Tahoma" w:hAnsi="Tahoma" w:cs="Tahoma"/>
              </w:rPr>
            </w:pPr>
            <w:r w:rsidRPr="008A0D25">
              <w:rPr>
                <w:rFonts w:ascii="Tahoma" w:hAnsi="Tahoma" w:cs="Tahoma"/>
                <w:sz w:val="22"/>
                <w:szCs w:val="22"/>
              </w:rPr>
              <w:t>6.</w:t>
            </w:r>
            <w:r>
              <w:rPr>
                <w:rFonts w:ascii="Tahoma" w:hAnsi="Tahoma" w:cs="Tahoma"/>
                <w:sz w:val="22"/>
                <w:szCs w:val="22"/>
                <w:u w:val="single"/>
              </w:rPr>
              <w:t xml:space="preserve">  </w:t>
            </w:r>
            <w:r w:rsidRPr="005C2659">
              <w:rPr>
                <w:rFonts w:ascii="Tahoma" w:hAnsi="Tahoma" w:cs="Tahoma"/>
                <w:sz w:val="22"/>
                <w:szCs w:val="22"/>
                <w:u w:val="single"/>
              </w:rPr>
              <w:t>Contact Person</w:t>
            </w:r>
            <w:r w:rsidRPr="005C2659">
              <w:rPr>
                <w:rFonts w:ascii="Tahoma" w:hAnsi="Tahoma" w:cs="Tahoma"/>
                <w:sz w:val="22"/>
                <w:szCs w:val="22"/>
              </w:rPr>
              <w:t xml:space="preserve"> – Provide contact information for the person who can answer specific </w:t>
            </w:r>
            <w:r w:rsidRPr="005C2659">
              <w:rPr>
                <w:rFonts w:ascii="Tahoma" w:hAnsi="Tahoma" w:cs="Tahoma"/>
                <w:sz w:val="22"/>
                <w:szCs w:val="22"/>
              </w:rPr>
              <w:tab/>
              <w:t xml:space="preserve">questions about the </w:t>
            </w:r>
            <w:r>
              <w:rPr>
                <w:rFonts w:ascii="Tahoma" w:hAnsi="Tahoma" w:cs="Tahoma"/>
                <w:sz w:val="22"/>
                <w:szCs w:val="22"/>
              </w:rPr>
              <w:t>program.</w:t>
            </w:r>
          </w:p>
          <w:p w:rsidR="008A0D25" w:rsidRPr="005C2659" w:rsidRDefault="008A0D25" w:rsidP="008A0D25">
            <w:pPr>
              <w:tabs>
                <w:tab w:val="left" w:pos="1100"/>
              </w:tabs>
              <w:ind w:left="1400" w:hanging="700"/>
              <w:rPr>
                <w:rFonts w:ascii="Tahoma" w:hAnsi="Tahoma" w:cs="Tahoma"/>
              </w:rPr>
            </w:pPr>
          </w:p>
          <w:p w:rsidR="008A0D25" w:rsidRPr="005C2659" w:rsidRDefault="008A0D25" w:rsidP="008A0D25">
            <w:pPr>
              <w:tabs>
                <w:tab w:val="left" w:pos="1100"/>
              </w:tabs>
              <w:ind w:left="400"/>
              <w:rPr>
                <w:rFonts w:ascii="Tahoma" w:hAnsi="Tahoma" w:cs="Tahoma"/>
              </w:rPr>
            </w:pPr>
            <w:r w:rsidRPr="005C2659">
              <w:rPr>
                <w:rFonts w:ascii="Tahoma" w:hAnsi="Tahoma" w:cs="Tahoma"/>
                <w:sz w:val="22"/>
                <w:szCs w:val="22"/>
              </w:rPr>
              <w:t>Name:</w:t>
            </w:r>
          </w:p>
          <w:p w:rsidR="008A0D25" w:rsidRPr="005C2659" w:rsidRDefault="008A0D25" w:rsidP="008A0D25">
            <w:pPr>
              <w:tabs>
                <w:tab w:val="left" w:pos="1100"/>
              </w:tabs>
              <w:rPr>
                <w:rFonts w:ascii="Tahoma" w:hAnsi="Tahoma" w:cs="Tahoma"/>
              </w:rPr>
            </w:pPr>
          </w:p>
          <w:p w:rsidR="008A0D25" w:rsidRPr="005C2659" w:rsidRDefault="008A0D25" w:rsidP="008A0D25">
            <w:pPr>
              <w:tabs>
                <w:tab w:val="left" w:pos="1100"/>
              </w:tabs>
              <w:ind w:left="400"/>
              <w:rPr>
                <w:rFonts w:ascii="Tahoma" w:hAnsi="Tahoma" w:cs="Tahoma"/>
              </w:rPr>
            </w:pPr>
            <w:r w:rsidRPr="005C2659">
              <w:rPr>
                <w:rFonts w:ascii="Tahoma" w:hAnsi="Tahoma" w:cs="Tahoma"/>
                <w:sz w:val="22"/>
                <w:szCs w:val="22"/>
              </w:rPr>
              <w:t>Title:</w:t>
            </w:r>
          </w:p>
          <w:p w:rsidR="008A0D25" w:rsidRPr="005C2659" w:rsidRDefault="008A0D25" w:rsidP="008A0D25">
            <w:pPr>
              <w:tabs>
                <w:tab w:val="left" w:pos="1100"/>
              </w:tabs>
              <w:rPr>
                <w:rFonts w:ascii="Tahoma" w:hAnsi="Tahoma" w:cs="Tahoma"/>
              </w:rPr>
            </w:pPr>
          </w:p>
          <w:p w:rsidR="008A0D25" w:rsidRPr="005C2659" w:rsidRDefault="008A0D25" w:rsidP="008A0D25">
            <w:pPr>
              <w:tabs>
                <w:tab w:val="left" w:pos="1100"/>
              </w:tabs>
              <w:ind w:left="400"/>
              <w:rPr>
                <w:rFonts w:ascii="Tahoma" w:hAnsi="Tahoma" w:cs="Tahoma"/>
              </w:rPr>
            </w:pPr>
            <w:r w:rsidRPr="005C2659">
              <w:rPr>
                <w:rFonts w:ascii="Tahoma" w:hAnsi="Tahoma" w:cs="Tahoma"/>
                <w:sz w:val="22"/>
                <w:szCs w:val="22"/>
              </w:rPr>
              <w:t>E-mail:</w:t>
            </w:r>
          </w:p>
          <w:p w:rsidR="008A0D25" w:rsidRPr="005C2659" w:rsidRDefault="008A0D25" w:rsidP="008A0D25">
            <w:pPr>
              <w:tabs>
                <w:tab w:val="left" w:pos="1100"/>
              </w:tabs>
              <w:ind w:left="200"/>
              <w:rPr>
                <w:rFonts w:ascii="Tahoma" w:hAnsi="Tahoma" w:cs="Tahoma"/>
              </w:rPr>
            </w:pPr>
          </w:p>
          <w:p w:rsidR="008A0D25" w:rsidRPr="005C2659" w:rsidRDefault="008A0D25" w:rsidP="008A0D25">
            <w:pPr>
              <w:ind w:left="400"/>
              <w:rPr>
                <w:rFonts w:ascii="Tahoma" w:hAnsi="Tahoma" w:cs="Tahoma"/>
              </w:rPr>
            </w:pPr>
            <w:r w:rsidRPr="005C2659">
              <w:rPr>
                <w:rFonts w:ascii="Tahoma" w:hAnsi="Tahoma" w:cs="Tahoma"/>
                <w:sz w:val="22"/>
                <w:szCs w:val="22"/>
              </w:rPr>
              <w:t>Phone:</w:t>
            </w:r>
          </w:p>
          <w:p w:rsidR="002F07F0" w:rsidRPr="005C2659" w:rsidRDefault="002F07F0" w:rsidP="008A0D25">
            <w:pPr>
              <w:tabs>
                <w:tab w:val="left" w:pos="345"/>
              </w:tabs>
              <w:ind w:left="360"/>
              <w:rPr>
                <w:rFonts w:ascii="Tahoma" w:hAnsi="Tahoma" w:cs="Tahoma"/>
              </w:rPr>
            </w:pPr>
          </w:p>
        </w:tc>
      </w:tr>
    </w:tbl>
    <w:p w:rsidR="002F07F0" w:rsidRDefault="002F07F0" w:rsidP="002F07F0">
      <w:pPr>
        <w:ind w:left="720" w:hanging="720"/>
        <w:jc w:val="center"/>
      </w:pPr>
    </w:p>
    <w:p w:rsidR="002F07F0" w:rsidRPr="008A7C48" w:rsidRDefault="002F07F0" w:rsidP="002F07F0">
      <w:pPr>
        <w:jc w:val="center"/>
        <w:rPr>
          <w:rFonts w:ascii="Tahoma" w:hAnsi="Tahoma" w:cs="Helvetica"/>
          <w:lang w:bidi="en-US"/>
        </w:rPr>
      </w:pPr>
      <w:r>
        <w:rPr>
          <w:rFonts w:ascii="Tahoma" w:hAnsi="Tahoma" w:cs="ArialMT"/>
          <w:b/>
          <w:bCs/>
          <w:szCs w:val="22"/>
          <w:lang w:bidi="en-US"/>
        </w:rPr>
        <w:br w:type="page"/>
      </w:r>
      <w:r w:rsidRPr="008A7C48">
        <w:rPr>
          <w:rFonts w:ascii="Tahoma" w:hAnsi="Tahoma" w:cs="ArialMT"/>
          <w:b/>
          <w:bCs/>
          <w:szCs w:val="22"/>
          <w:lang w:bidi="en-US"/>
        </w:rPr>
        <w:lastRenderedPageBreak/>
        <w:t>Distance</w:t>
      </w:r>
      <w:r w:rsidR="005F668E">
        <w:rPr>
          <w:rFonts w:ascii="Tahoma" w:hAnsi="Tahoma" w:cs="ArialMT"/>
          <w:b/>
          <w:bCs/>
          <w:szCs w:val="22"/>
          <w:lang w:bidi="en-US"/>
        </w:rPr>
        <w:t xml:space="preserve"> Education</w:t>
      </w:r>
      <w:r w:rsidRPr="008A7C48">
        <w:rPr>
          <w:rFonts w:ascii="Tahoma" w:hAnsi="Tahoma" w:cs="ArialMT"/>
          <w:b/>
          <w:bCs/>
          <w:szCs w:val="22"/>
          <w:lang w:bidi="en-US"/>
        </w:rPr>
        <w:t xml:space="preserve"> </w:t>
      </w:r>
      <w:r w:rsidR="005F668E">
        <w:rPr>
          <w:rFonts w:ascii="Tahoma" w:hAnsi="Tahoma" w:cs="ArialMT"/>
          <w:b/>
          <w:bCs/>
          <w:szCs w:val="22"/>
          <w:lang w:bidi="en-US"/>
        </w:rPr>
        <w:t xml:space="preserve">Bachelors or Masters </w:t>
      </w:r>
      <w:r w:rsidRPr="008A7C48">
        <w:rPr>
          <w:rFonts w:ascii="Tahoma" w:hAnsi="Tahoma" w:cs="ArialMT"/>
          <w:b/>
          <w:bCs/>
          <w:szCs w:val="22"/>
          <w:lang w:bidi="en-US"/>
        </w:rPr>
        <w:t>Degree Submissions</w:t>
      </w:r>
    </w:p>
    <w:p w:rsidR="002F07F0" w:rsidRPr="008A7C48" w:rsidRDefault="002F07F0" w:rsidP="002F0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Helvetica"/>
          <w:lang w:bidi="en-US"/>
        </w:rPr>
      </w:pPr>
    </w:p>
    <w:p w:rsidR="002F07F0" w:rsidRPr="00B8738D" w:rsidRDefault="002F07F0" w:rsidP="002F0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w:t>
      </w:r>
      <w:r w:rsidR="005F668E">
        <w:rPr>
          <w:rFonts w:ascii="Tahoma" w:hAnsi="Tahoma" w:cs="Tahoma"/>
          <w:sz w:val="22"/>
          <w:szCs w:val="22"/>
          <w:lang w:bidi="en-US"/>
        </w:rPr>
        <w:t xml:space="preserve">Texas </w:t>
      </w:r>
      <w:proofErr w:type="gramStart"/>
      <w:r w:rsidR="005F668E">
        <w:rPr>
          <w:rFonts w:ascii="Tahoma" w:hAnsi="Tahoma" w:cs="Tahoma"/>
          <w:sz w:val="22"/>
          <w:szCs w:val="22"/>
          <w:lang w:bidi="en-US"/>
        </w:rPr>
        <w:t>A&amp;M</w:t>
      </w:r>
      <w:proofErr w:type="gramEnd"/>
      <w:r w:rsidR="005F668E">
        <w:rPr>
          <w:rFonts w:ascii="Tahoma" w:hAnsi="Tahoma" w:cs="Tahoma"/>
          <w:sz w:val="22"/>
          <w:szCs w:val="22"/>
          <w:lang w:bidi="en-US"/>
        </w:rPr>
        <w:t xml:space="preserve"> University System</w:t>
      </w:r>
      <w:r w:rsidRPr="00B8738D">
        <w:rPr>
          <w:rFonts w:ascii="Tahoma" w:hAnsi="Tahoma" w:cs="Tahoma"/>
          <w:sz w:val="22"/>
          <w:szCs w:val="22"/>
          <w:lang w:bidi="en-US"/>
        </w:rPr>
        <w:t xml:space="preserve"> </w:t>
      </w:r>
      <w:r w:rsidR="005F668E">
        <w:rPr>
          <w:rFonts w:ascii="Tahoma" w:hAnsi="Tahoma" w:cs="Tahoma"/>
          <w:sz w:val="22"/>
          <w:szCs w:val="22"/>
          <w:lang w:bidi="en-US"/>
        </w:rPr>
        <w:t>supports</w:t>
      </w:r>
      <w:r w:rsidRPr="00B8738D">
        <w:rPr>
          <w:rFonts w:ascii="Tahoma" w:hAnsi="Tahoma" w:cs="Tahoma"/>
          <w:sz w:val="22"/>
          <w:szCs w:val="22"/>
          <w:lang w:bidi="en-US"/>
        </w:rPr>
        <w:t xml:space="preserve"> the delivery of </w:t>
      </w:r>
      <w:r w:rsidR="005F668E">
        <w:rPr>
          <w:rFonts w:ascii="Tahoma" w:hAnsi="Tahoma" w:cs="Tahoma"/>
          <w:sz w:val="22"/>
          <w:szCs w:val="22"/>
          <w:lang w:bidi="en-US"/>
        </w:rPr>
        <w:t>bachelors and masters degree</w:t>
      </w:r>
      <w:r w:rsidRPr="00B8738D">
        <w:rPr>
          <w:rFonts w:ascii="Tahoma" w:hAnsi="Tahoma" w:cs="Tahoma"/>
          <w:sz w:val="22"/>
          <w:szCs w:val="22"/>
          <w:lang w:bidi="en-US"/>
        </w:rPr>
        <w:t xml:space="preserve"> programs through distance education</w:t>
      </w:r>
      <w:r w:rsidR="005F668E">
        <w:rPr>
          <w:rFonts w:ascii="Tahoma" w:hAnsi="Tahoma" w:cs="Tahoma"/>
          <w:sz w:val="22"/>
          <w:szCs w:val="22"/>
          <w:lang w:bidi="en-US"/>
        </w:rPr>
        <w:t xml:space="preserve"> at an off campus </w:t>
      </w:r>
      <w:r w:rsidRPr="00B8738D">
        <w:rPr>
          <w:rFonts w:ascii="Tahoma" w:hAnsi="Tahoma" w:cs="Tahoma"/>
          <w:sz w:val="22"/>
          <w:szCs w:val="22"/>
          <w:lang w:bidi="en-US"/>
        </w:rPr>
        <w:t xml:space="preserve">when they meet the following standards:  </w:t>
      </w:r>
    </w:p>
    <w:p w:rsidR="002F07F0" w:rsidRPr="00B8738D" w:rsidRDefault="002F07F0" w:rsidP="002F07F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program is of high quality,  </w:t>
      </w:r>
    </w:p>
    <w:p w:rsidR="002F07F0" w:rsidRPr="00B8738D" w:rsidRDefault="002F07F0" w:rsidP="002F07F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it is delivered in a way that preserves this high quality,  </w:t>
      </w:r>
    </w:p>
    <w:p w:rsidR="002F07F0" w:rsidRPr="00B8738D" w:rsidRDefault="002F07F0" w:rsidP="002F07F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program meets a well-documented state need, and  </w:t>
      </w:r>
    </w:p>
    <w:p w:rsidR="002F07F0" w:rsidRPr="00B8738D" w:rsidRDefault="002F07F0" w:rsidP="002F07F0">
      <w:pPr>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the program can be delivered at a reasonable cost.  </w:t>
      </w:r>
    </w:p>
    <w:p w:rsidR="002F07F0" w:rsidRPr="00B8738D" w:rsidRDefault="002F07F0" w:rsidP="002F0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rPr>
      </w:pPr>
    </w:p>
    <w:p w:rsidR="002F07F0" w:rsidRPr="00B8738D" w:rsidRDefault="002F07F0" w:rsidP="002F0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An institution proposing a </w:t>
      </w:r>
      <w:r w:rsidR="005F668E">
        <w:rPr>
          <w:rFonts w:ascii="Tahoma" w:hAnsi="Tahoma" w:cs="Tahoma"/>
          <w:sz w:val="22"/>
          <w:szCs w:val="22"/>
          <w:lang w:bidi="en-US"/>
        </w:rPr>
        <w:t>bachelors and masters degree</w:t>
      </w:r>
      <w:r w:rsidR="005F668E" w:rsidRPr="00B8738D">
        <w:rPr>
          <w:rFonts w:ascii="Tahoma" w:hAnsi="Tahoma" w:cs="Tahoma"/>
          <w:sz w:val="22"/>
          <w:szCs w:val="22"/>
          <w:lang w:bidi="en-US"/>
        </w:rPr>
        <w:t xml:space="preserve"> program</w:t>
      </w:r>
      <w:r w:rsidR="005F668E">
        <w:rPr>
          <w:rFonts w:ascii="Tahoma" w:hAnsi="Tahoma" w:cs="Tahoma"/>
          <w:sz w:val="22"/>
          <w:szCs w:val="22"/>
          <w:lang w:bidi="en-US"/>
        </w:rPr>
        <w:t xml:space="preserve"> at an off campus site </w:t>
      </w:r>
      <w:r w:rsidRPr="00B8738D">
        <w:rPr>
          <w:rFonts w:ascii="Tahoma" w:hAnsi="Tahoma" w:cs="Tahoma"/>
          <w:sz w:val="22"/>
          <w:szCs w:val="22"/>
          <w:lang w:bidi="en-US"/>
        </w:rPr>
        <w:t xml:space="preserve">must have approval to offer the program on its own campus.  (If it does not, a </w:t>
      </w:r>
      <w:r w:rsidR="005F668E">
        <w:rPr>
          <w:rFonts w:ascii="Tahoma" w:hAnsi="Tahoma" w:cs="Tahoma"/>
          <w:sz w:val="22"/>
          <w:szCs w:val="22"/>
          <w:lang w:bidi="en-US"/>
        </w:rPr>
        <w:t xml:space="preserve">new </w:t>
      </w:r>
      <w:r w:rsidRPr="00B8738D">
        <w:rPr>
          <w:rFonts w:ascii="Tahoma" w:hAnsi="Tahoma" w:cs="Tahoma"/>
          <w:sz w:val="22"/>
          <w:szCs w:val="22"/>
          <w:lang w:bidi="en-US"/>
        </w:rPr>
        <w:t xml:space="preserve">program proposal needs to be submitted.)  The program must be in good standing with all appropriate review and accreditation organizations.  It must have sufficient numbers of students in its on-campus program to permit its successful continuation. </w:t>
      </w:r>
      <w:r w:rsidR="005F668E">
        <w:rPr>
          <w:rFonts w:ascii="Tahoma" w:hAnsi="Tahoma" w:cs="Tahoma"/>
          <w:sz w:val="22"/>
          <w:szCs w:val="22"/>
          <w:lang w:bidi="en-US"/>
        </w:rPr>
        <w:t xml:space="preserve">It must follow Southern Association of Colleges and Schools (SACS), Texas Higher Education Coordinating Board (THECB) and The Texas </w:t>
      </w:r>
      <w:proofErr w:type="gramStart"/>
      <w:r w:rsidR="005F668E">
        <w:rPr>
          <w:rFonts w:ascii="Tahoma" w:hAnsi="Tahoma" w:cs="Tahoma"/>
          <w:sz w:val="22"/>
          <w:szCs w:val="22"/>
          <w:lang w:bidi="en-US"/>
        </w:rPr>
        <w:t>A&amp;M</w:t>
      </w:r>
      <w:proofErr w:type="gramEnd"/>
      <w:r w:rsidR="005F668E">
        <w:rPr>
          <w:rFonts w:ascii="Tahoma" w:hAnsi="Tahoma" w:cs="Tahoma"/>
          <w:sz w:val="22"/>
          <w:szCs w:val="22"/>
          <w:lang w:bidi="en-US"/>
        </w:rPr>
        <w:t xml:space="preserve"> University System guidelines.  </w:t>
      </w:r>
      <w:r w:rsidRPr="00B8738D">
        <w:rPr>
          <w:rFonts w:ascii="Tahoma" w:hAnsi="Tahoma" w:cs="Tahoma"/>
          <w:sz w:val="22"/>
          <w:szCs w:val="22"/>
          <w:lang w:bidi="en-US"/>
        </w:rPr>
        <w:t xml:space="preserve">It must be submitted through the appropriate institutional administrative channels. </w:t>
      </w:r>
    </w:p>
    <w:p w:rsidR="002F07F0" w:rsidRPr="00B8738D" w:rsidRDefault="002F07F0" w:rsidP="002F0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sz w:val="22"/>
          <w:szCs w:val="22"/>
          <w:lang w:bidi="en-US"/>
        </w:rPr>
        <w:t xml:space="preserve"> </w:t>
      </w:r>
    </w:p>
    <w:p w:rsidR="00591317" w:rsidRPr="00591317" w:rsidRDefault="002F07F0" w:rsidP="002F0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ahoma" w:hAnsi="Tahoma" w:cs="Tahoma"/>
          <w:b/>
          <w:bCs/>
          <w:sz w:val="22"/>
          <w:szCs w:val="22"/>
          <w:lang w:bidi="en-US"/>
        </w:rPr>
      </w:pPr>
      <w:r w:rsidRPr="00B8738D">
        <w:rPr>
          <w:rFonts w:ascii="Tahoma" w:hAnsi="Tahoma" w:cs="Tahoma"/>
          <w:b/>
          <w:bCs/>
          <w:sz w:val="22"/>
          <w:szCs w:val="22"/>
          <w:lang w:bidi="en-US"/>
        </w:rPr>
        <w:t xml:space="preserve">Format for </w:t>
      </w:r>
      <w:r w:rsidR="00591317">
        <w:rPr>
          <w:rFonts w:ascii="Tahoma" w:hAnsi="Tahoma" w:cs="Tahoma"/>
          <w:b/>
          <w:bCs/>
          <w:sz w:val="22"/>
          <w:szCs w:val="22"/>
          <w:lang w:bidi="en-US"/>
        </w:rPr>
        <w:t>Existing Bachelors or Masters</w:t>
      </w:r>
      <w:r w:rsidRPr="00B8738D">
        <w:rPr>
          <w:rFonts w:ascii="Tahoma" w:hAnsi="Tahoma" w:cs="Tahoma"/>
          <w:b/>
          <w:bCs/>
          <w:sz w:val="22"/>
          <w:szCs w:val="22"/>
          <w:lang w:bidi="en-US"/>
        </w:rPr>
        <w:t xml:space="preserve"> Degree Program</w:t>
      </w:r>
      <w:r w:rsidR="00591317">
        <w:rPr>
          <w:rFonts w:ascii="Tahoma" w:hAnsi="Tahoma" w:cs="Tahoma"/>
          <w:b/>
          <w:bCs/>
          <w:sz w:val="22"/>
          <w:szCs w:val="22"/>
          <w:lang w:bidi="en-US"/>
        </w:rPr>
        <w:t xml:space="preserve"> </w:t>
      </w:r>
      <w:proofErr w:type="gramStart"/>
      <w:r w:rsidR="00591317">
        <w:rPr>
          <w:rFonts w:ascii="Tahoma" w:hAnsi="Tahoma" w:cs="Tahoma"/>
          <w:b/>
          <w:bCs/>
          <w:sz w:val="22"/>
          <w:szCs w:val="22"/>
          <w:lang w:bidi="en-US"/>
        </w:rPr>
        <w:t>Off</w:t>
      </w:r>
      <w:proofErr w:type="gramEnd"/>
      <w:r w:rsidR="00591317">
        <w:rPr>
          <w:rFonts w:ascii="Tahoma" w:hAnsi="Tahoma" w:cs="Tahoma"/>
          <w:b/>
          <w:bCs/>
          <w:sz w:val="22"/>
          <w:szCs w:val="22"/>
          <w:lang w:bidi="en-US"/>
        </w:rPr>
        <w:t xml:space="preserve"> Campus</w:t>
      </w:r>
      <w:r w:rsidRPr="00B8738D">
        <w:rPr>
          <w:rFonts w:ascii="Tahoma" w:hAnsi="Tahoma" w:cs="Tahoma"/>
          <w:b/>
          <w:bCs/>
          <w:sz w:val="22"/>
          <w:szCs w:val="22"/>
          <w:lang w:bidi="en-US"/>
        </w:rPr>
        <w:t xml:space="preserve"> Request</w:t>
      </w:r>
    </w:p>
    <w:p w:rsidR="002F07F0" w:rsidRPr="00B8738D" w:rsidRDefault="002F07F0" w:rsidP="002F0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b/>
          <w:bCs/>
          <w:sz w:val="22"/>
          <w:szCs w:val="22"/>
          <w:lang w:bidi="en-US"/>
        </w:rPr>
        <w:t xml:space="preserve">   </w:t>
      </w:r>
    </w:p>
    <w:p w:rsidR="002F07F0" w:rsidRPr="00B8738D" w:rsidRDefault="002F07F0" w:rsidP="002F07F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ahoma" w:hAnsi="Tahoma" w:cs="Tahoma"/>
          <w:sz w:val="22"/>
          <w:szCs w:val="22"/>
          <w:lang w:bidi="en-US"/>
        </w:rPr>
      </w:pPr>
      <w:r w:rsidRPr="00B8738D">
        <w:rPr>
          <w:rFonts w:ascii="Tahoma" w:hAnsi="Tahoma" w:cs="Tahoma"/>
          <w:b/>
          <w:bCs/>
          <w:sz w:val="22"/>
          <w:szCs w:val="22"/>
          <w:lang w:bidi="en-US"/>
        </w:rPr>
        <w:t xml:space="preserve">For each of the following components, include the requested information as well as any differences between the on-campus program and the proposed distance education program. </w:t>
      </w:r>
    </w:p>
    <w:p w:rsidR="002F07F0" w:rsidRPr="00B8738D" w:rsidRDefault="002F07F0" w:rsidP="002F07F0">
      <w:pPr>
        <w:rPr>
          <w:rFonts w:ascii="Tahoma" w:hAnsi="Tahoma" w:cs="Tahoma"/>
          <w:color w:val="000000"/>
          <w:sz w:val="22"/>
          <w:szCs w:val="22"/>
        </w:rPr>
      </w:pPr>
    </w:p>
    <w:p w:rsidR="002F07F0" w:rsidRPr="00B8738D" w:rsidRDefault="002F07F0" w:rsidP="002F07F0">
      <w:pPr>
        <w:numPr>
          <w:ilvl w:val="0"/>
          <w:numId w:val="2"/>
        </w:numPr>
        <w:tabs>
          <w:tab w:val="clear" w:pos="1080"/>
        </w:tabs>
        <w:spacing w:after="120"/>
        <w:ind w:left="720"/>
        <w:rPr>
          <w:rFonts w:ascii="Tahoma" w:hAnsi="Tahoma" w:cs="Tahoma"/>
          <w:color w:val="000000"/>
          <w:sz w:val="22"/>
          <w:szCs w:val="22"/>
        </w:rPr>
      </w:pPr>
      <w:r w:rsidRPr="00B8738D">
        <w:rPr>
          <w:rFonts w:ascii="Tahoma" w:hAnsi="Tahoma" w:cs="Tahoma"/>
          <w:color w:val="000000"/>
          <w:sz w:val="22"/>
          <w:szCs w:val="22"/>
        </w:rPr>
        <w:t>Summary of the Request</w:t>
      </w:r>
    </w:p>
    <w:p w:rsidR="002F07F0" w:rsidRPr="00B8738D" w:rsidRDefault="002F07F0" w:rsidP="002F07F0">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Degree program area</w:t>
      </w:r>
    </w:p>
    <w:p w:rsidR="002F07F0" w:rsidRPr="00B8738D" w:rsidRDefault="002F07F0" w:rsidP="002F07F0">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 xml:space="preserve">Degree title designation (e.g., </w:t>
      </w:r>
      <w:r w:rsidR="00D847E3">
        <w:rPr>
          <w:rFonts w:ascii="Tahoma" w:hAnsi="Tahoma" w:cs="Tahoma"/>
          <w:color w:val="000000"/>
          <w:sz w:val="22"/>
          <w:szCs w:val="22"/>
        </w:rPr>
        <w:t>BS, MS</w:t>
      </w:r>
      <w:r w:rsidRPr="00B8738D">
        <w:rPr>
          <w:rFonts w:ascii="Tahoma" w:hAnsi="Tahoma" w:cs="Tahoma"/>
          <w:color w:val="000000"/>
          <w:sz w:val="22"/>
          <w:szCs w:val="22"/>
        </w:rPr>
        <w:t xml:space="preserve"> etc.)</w:t>
      </w:r>
    </w:p>
    <w:p w:rsidR="002F07F0" w:rsidRPr="00B8738D" w:rsidRDefault="002F07F0" w:rsidP="002F07F0">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 xml:space="preserve">Program delivery </w:t>
      </w:r>
    </w:p>
    <w:p w:rsidR="002F07F0" w:rsidRPr="00B8738D" w:rsidRDefault="002F07F0" w:rsidP="002F07F0">
      <w:pPr>
        <w:numPr>
          <w:ilvl w:val="0"/>
          <w:numId w:val="5"/>
        </w:numPr>
        <w:spacing w:after="120"/>
        <w:rPr>
          <w:rFonts w:ascii="Tahoma" w:hAnsi="Tahoma" w:cs="Tahoma"/>
          <w:i/>
          <w:color w:val="000000"/>
          <w:sz w:val="22"/>
          <w:szCs w:val="22"/>
        </w:rPr>
      </w:pPr>
      <w:r w:rsidRPr="00B8738D">
        <w:rPr>
          <w:rFonts w:ascii="Tahoma" w:hAnsi="Tahoma" w:cs="Tahoma"/>
          <w:i/>
          <w:color w:val="000000"/>
          <w:sz w:val="22"/>
          <w:szCs w:val="22"/>
        </w:rPr>
        <w:t>This information should reflect the ways in which the delivery method will impact the proposed program.</w:t>
      </w:r>
    </w:p>
    <w:p w:rsidR="002F07F0" w:rsidRPr="00B8738D" w:rsidRDefault="002F07F0" w:rsidP="002F07F0">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Program site</w:t>
      </w:r>
    </w:p>
    <w:p w:rsidR="00D847E3" w:rsidRDefault="00D847E3" w:rsidP="00D847E3">
      <w:pPr>
        <w:numPr>
          <w:ilvl w:val="0"/>
          <w:numId w:val="6"/>
        </w:numPr>
        <w:spacing w:after="120"/>
        <w:rPr>
          <w:rFonts w:ascii="Tahoma" w:hAnsi="Tahoma" w:cs="Tahoma"/>
          <w:i/>
          <w:color w:val="000000"/>
          <w:sz w:val="22"/>
          <w:szCs w:val="22"/>
        </w:rPr>
      </w:pPr>
      <w:r>
        <w:rPr>
          <w:rFonts w:ascii="Tahoma" w:hAnsi="Tahoma" w:cs="Tahoma"/>
          <w:i/>
          <w:color w:val="000000"/>
          <w:sz w:val="22"/>
          <w:szCs w:val="22"/>
        </w:rPr>
        <w:t>Where will the program be delivered</w:t>
      </w:r>
      <w:r w:rsidRPr="00B8738D">
        <w:rPr>
          <w:rFonts w:ascii="Tahoma" w:hAnsi="Tahoma" w:cs="Tahoma"/>
          <w:i/>
          <w:color w:val="000000"/>
          <w:sz w:val="22"/>
          <w:szCs w:val="22"/>
        </w:rPr>
        <w:t>?</w:t>
      </w:r>
      <w:r>
        <w:rPr>
          <w:rFonts w:ascii="Tahoma" w:hAnsi="Tahoma" w:cs="Tahoma"/>
          <w:i/>
          <w:color w:val="000000"/>
          <w:sz w:val="22"/>
          <w:szCs w:val="22"/>
        </w:rPr>
        <w:t xml:space="preserve"> </w:t>
      </w:r>
    </w:p>
    <w:p w:rsidR="00D847E3" w:rsidRDefault="00D847E3" w:rsidP="00D847E3">
      <w:pPr>
        <w:numPr>
          <w:ilvl w:val="0"/>
          <w:numId w:val="6"/>
        </w:numPr>
        <w:spacing w:after="120"/>
        <w:rPr>
          <w:rFonts w:ascii="Tahoma" w:hAnsi="Tahoma" w:cs="Tahoma"/>
          <w:i/>
          <w:color w:val="000000"/>
          <w:sz w:val="22"/>
          <w:szCs w:val="22"/>
        </w:rPr>
      </w:pPr>
      <w:r>
        <w:rPr>
          <w:rFonts w:ascii="Tahoma" w:hAnsi="Tahoma" w:cs="Tahoma"/>
          <w:i/>
          <w:color w:val="000000"/>
          <w:sz w:val="22"/>
          <w:szCs w:val="22"/>
        </w:rPr>
        <w:t xml:space="preserve">Why was this site chosen? </w:t>
      </w:r>
    </w:p>
    <w:p w:rsidR="002F07F0" w:rsidRPr="00D847E3" w:rsidRDefault="00D847E3" w:rsidP="00D847E3">
      <w:pPr>
        <w:numPr>
          <w:ilvl w:val="0"/>
          <w:numId w:val="6"/>
        </w:numPr>
        <w:spacing w:after="120"/>
        <w:rPr>
          <w:rFonts w:ascii="Tahoma" w:hAnsi="Tahoma" w:cs="Tahoma"/>
          <w:i/>
          <w:color w:val="000000"/>
          <w:sz w:val="22"/>
          <w:szCs w:val="22"/>
        </w:rPr>
      </w:pPr>
      <w:r>
        <w:rPr>
          <w:rFonts w:ascii="Tahoma" w:hAnsi="Tahoma" w:cs="Tahoma"/>
          <w:i/>
          <w:color w:val="000000"/>
          <w:sz w:val="22"/>
          <w:szCs w:val="22"/>
        </w:rPr>
        <w:t>Is this a TAMUS Board of Regents approved site?</w:t>
      </w:r>
    </w:p>
    <w:p w:rsidR="002F07F0" w:rsidRPr="00B8738D" w:rsidRDefault="002F07F0" w:rsidP="002F07F0">
      <w:pPr>
        <w:numPr>
          <w:ilvl w:val="0"/>
          <w:numId w:val="2"/>
        </w:numPr>
        <w:tabs>
          <w:tab w:val="clear" w:pos="1080"/>
        </w:tabs>
        <w:spacing w:after="120"/>
        <w:ind w:left="720"/>
        <w:rPr>
          <w:rFonts w:ascii="Tahoma" w:hAnsi="Tahoma" w:cs="Tahoma"/>
          <w:color w:val="000000"/>
          <w:sz w:val="22"/>
          <w:szCs w:val="22"/>
        </w:rPr>
      </w:pPr>
      <w:r w:rsidRPr="00B8738D">
        <w:rPr>
          <w:rFonts w:ascii="Tahoma" w:hAnsi="Tahoma" w:cs="Tahoma"/>
          <w:color w:val="000000"/>
          <w:sz w:val="22"/>
          <w:szCs w:val="22"/>
        </w:rPr>
        <w:t>Reason for Request</w:t>
      </w:r>
    </w:p>
    <w:p w:rsidR="002F07F0" w:rsidRPr="00B8738D" w:rsidRDefault="002F07F0" w:rsidP="002F07F0">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Program need</w:t>
      </w:r>
    </w:p>
    <w:p w:rsidR="002F07F0" w:rsidRPr="00B8738D" w:rsidRDefault="002F07F0" w:rsidP="002F07F0">
      <w:pPr>
        <w:numPr>
          <w:ilvl w:val="0"/>
          <w:numId w:val="7"/>
        </w:numPr>
        <w:spacing w:after="120"/>
        <w:rPr>
          <w:rFonts w:ascii="Tahoma" w:hAnsi="Tahoma" w:cs="Tahoma"/>
          <w:color w:val="000000"/>
          <w:sz w:val="22"/>
          <w:szCs w:val="22"/>
        </w:rPr>
      </w:pPr>
      <w:r w:rsidRPr="00B8738D">
        <w:rPr>
          <w:rFonts w:ascii="Tahoma" w:hAnsi="Tahoma" w:cs="Tahoma"/>
          <w:i/>
          <w:color w:val="000000"/>
          <w:sz w:val="22"/>
          <w:szCs w:val="22"/>
        </w:rPr>
        <w:t>Are there similar programs at Texas public and/or independent universities</w:t>
      </w:r>
      <w:r w:rsidR="00D847E3">
        <w:rPr>
          <w:rFonts w:ascii="Tahoma" w:hAnsi="Tahoma" w:cs="Tahoma"/>
          <w:i/>
          <w:color w:val="000000"/>
          <w:sz w:val="22"/>
          <w:szCs w:val="22"/>
        </w:rPr>
        <w:t xml:space="preserve"> within a 50 mile radius</w:t>
      </w:r>
      <w:r w:rsidRPr="00B8738D">
        <w:rPr>
          <w:rFonts w:ascii="Tahoma" w:hAnsi="Tahoma" w:cs="Tahoma"/>
          <w:i/>
          <w:color w:val="000000"/>
          <w:sz w:val="22"/>
          <w:szCs w:val="22"/>
        </w:rPr>
        <w:t xml:space="preserve">? </w:t>
      </w:r>
    </w:p>
    <w:p w:rsidR="002F07F0" w:rsidRPr="00B8738D" w:rsidRDefault="002F07F0" w:rsidP="002F07F0">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 xml:space="preserve">Program demand </w:t>
      </w:r>
    </w:p>
    <w:p w:rsidR="002F07F0" w:rsidRPr="00B8738D" w:rsidRDefault="002F07F0" w:rsidP="002F07F0">
      <w:pPr>
        <w:numPr>
          <w:ilvl w:val="0"/>
          <w:numId w:val="8"/>
        </w:numPr>
        <w:spacing w:after="120"/>
        <w:rPr>
          <w:rFonts w:ascii="Tahoma" w:hAnsi="Tahoma" w:cs="Tahoma"/>
          <w:i/>
          <w:color w:val="000000"/>
          <w:sz w:val="22"/>
          <w:szCs w:val="22"/>
        </w:rPr>
      </w:pPr>
      <w:r w:rsidRPr="00B8738D">
        <w:rPr>
          <w:rFonts w:ascii="Tahoma" w:hAnsi="Tahoma" w:cs="Tahoma"/>
          <w:i/>
          <w:color w:val="000000"/>
          <w:sz w:val="22"/>
          <w:szCs w:val="22"/>
        </w:rPr>
        <w:t>What is the job market need?</w:t>
      </w:r>
    </w:p>
    <w:p w:rsidR="002F07F0" w:rsidRPr="00D847E3" w:rsidRDefault="002F07F0" w:rsidP="002F07F0">
      <w:pPr>
        <w:numPr>
          <w:ilvl w:val="0"/>
          <w:numId w:val="8"/>
        </w:numPr>
        <w:spacing w:after="120"/>
        <w:rPr>
          <w:rFonts w:ascii="Tahoma" w:hAnsi="Tahoma" w:cs="Tahoma"/>
          <w:i/>
          <w:color w:val="000000"/>
          <w:sz w:val="22"/>
          <w:szCs w:val="22"/>
        </w:rPr>
      </w:pPr>
      <w:r w:rsidRPr="00B8738D">
        <w:rPr>
          <w:rFonts w:ascii="Tahoma" w:hAnsi="Tahoma" w:cs="Tahoma"/>
          <w:i/>
          <w:color w:val="000000"/>
          <w:sz w:val="22"/>
          <w:szCs w:val="22"/>
        </w:rPr>
        <w:t>What is the potential student interest?</w:t>
      </w:r>
    </w:p>
    <w:p w:rsidR="002F07F0" w:rsidRPr="00B8738D" w:rsidRDefault="002F07F0" w:rsidP="002F07F0">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Program’s role</w:t>
      </w:r>
    </w:p>
    <w:p w:rsidR="002F07F0" w:rsidRDefault="002F07F0" w:rsidP="002F07F0">
      <w:pPr>
        <w:numPr>
          <w:ilvl w:val="0"/>
          <w:numId w:val="9"/>
        </w:numPr>
        <w:spacing w:after="120"/>
        <w:rPr>
          <w:rFonts w:ascii="Tahoma" w:hAnsi="Tahoma" w:cs="Tahoma"/>
          <w:i/>
          <w:color w:val="000000"/>
          <w:sz w:val="22"/>
          <w:szCs w:val="22"/>
        </w:rPr>
      </w:pPr>
      <w:r w:rsidRPr="00B8738D">
        <w:rPr>
          <w:rFonts w:ascii="Tahoma" w:hAnsi="Tahoma" w:cs="Tahoma"/>
          <w:i/>
          <w:color w:val="000000"/>
          <w:sz w:val="22"/>
          <w:szCs w:val="22"/>
        </w:rPr>
        <w:t>What is the program’s place in the institution’s mission?</w:t>
      </w:r>
    </w:p>
    <w:p w:rsidR="002F07F0" w:rsidRPr="00B8738D" w:rsidRDefault="002F07F0" w:rsidP="002F07F0">
      <w:pPr>
        <w:spacing w:after="120"/>
        <w:ind w:left="1440"/>
        <w:rPr>
          <w:rFonts w:ascii="Tahoma" w:hAnsi="Tahoma" w:cs="Tahoma"/>
          <w:i/>
          <w:color w:val="000000"/>
          <w:sz w:val="22"/>
          <w:szCs w:val="22"/>
        </w:rPr>
      </w:pPr>
    </w:p>
    <w:p w:rsidR="002F07F0" w:rsidRPr="00B8738D" w:rsidRDefault="002F07F0" w:rsidP="002F07F0">
      <w:pPr>
        <w:tabs>
          <w:tab w:val="num" w:pos="1080"/>
        </w:tabs>
        <w:spacing w:after="120"/>
        <w:ind w:left="1080"/>
        <w:rPr>
          <w:rFonts w:ascii="Tahoma" w:hAnsi="Tahoma" w:cs="Tahoma"/>
          <w:color w:val="000000"/>
          <w:sz w:val="22"/>
          <w:szCs w:val="22"/>
        </w:rPr>
      </w:pPr>
    </w:p>
    <w:p w:rsidR="002F07F0" w:rsidRPr="00B8738D" w:rsidRDefault="002F07F0" w:rsidP="002F07F0">
      <w:pPr>
        <w:numPr>
          <w:ilvl w:val="0"/>
          <w:numId w:val="2"/>
        </w:numPr>
        <w:tabs>
          <w:tab w:val="clear" w:pos="1080"/>
        </w:tabs>
        <w:spacing w:after="120"/>
        <w:ind w:left="720"/>
        <w:rPr>
          <w:rFonts w:ascii="Tahoma" w:hAnsi="Tahoma" w:cs="Tahoma"/>
          <w:color w:val="000000"/>
          <w:sz w:val="22"/>
          <w:szCs w:val="22"/>
        </w:rPr>
      </w:pPr>
      <w:r w:rsidRPr="00B8738D">
        <w:rPr>
          <w:rFonts w:ascii="Tahoma" w:hAnsi="Tahoma" w:cs="Tahoma"/>
          <w:color w:val="000000"/>
          <w:sz w:val="22"/>
          <w:szCs w:val="22"/>
        </w:rPr>
        <w:t>Program Description</w:t>
      </w:r>
    </w:p>
    <w:p w:rsidR="002F07F0" w:rsidRPr="00B8738D" w:rsidRDefault="002F07F0" w:rsidP="002F07F0">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Program construction</w:t>
      </w:r>
    </w:p>
    <w:p w:rsidR="002F07F0" w:rsidRDefault="002F07F0" w:rsidP="002F07F0">
      <w:pPr>
        <w:numPr>
          <w:ilvl w:val="0"/>
          <w:numId w:val="10"/>
        </w:numPr>
        <w:spacing w:after="120"/>
        <w:rPr>
          <w:rFonts w:ascii="Tahoma" w:hAnsi="Tahoma" w:cs="Tahoma"/>
          <w:i/>
          <w:color w:val="000000"/>
          <w:sz w:val="22"/>
          <w:szCs w:val="22"/>
        </w:rPr>
      </w:pPr>
      <w:r w:rsidRPr="00B8738D">
        <w:rPr>
          <w:rFonts w:ascii="Tahoma" w:hAnsi="Tahoma" w:cs="Tahoma"/>
          <w:i/>
          <w:color w:val="000000"/>
          <w:sz w:val="22"/>
          <w:szCs w:val="22"/>
        </w:rPr>
        <w:t>Describe the program, including degree requirements and curriculum</w:t>
      </w:r>
    </w:p>
    <w:p w:rsidR="00F80DFE" w:rsidRDefault="00F80DFE" w:rsidP="00F80DFE">
      <w:pPr>
        <w:pStyle w:val="ListParagraph"/>
        <w:numPr>
          <w:ilvl w:val="0"/>
          <w:numId w:val="10"/>
        </w:numPr>
        <w:rPr>
          <w:rFonts w:ascii="Tahoma" w:hAnsi="Tahoma" w:cs="Tahoma"/>
          <w:i/>
          <w:sz w:val="22"/>
          <w:szCs w:val="22"/>
        </w:rPr>
      </w:pPr>
      <w:r w:rsidRPr="00F80DFE">
        <w:rPr>
          <w:rFonts w:ascii="Tahoma" w:hAnsi="Tahoma" w:cs="Tahoma"/>
          <w:i/>
          <w:sz w:val="22"/>
          <w:szCs w:val="22"/>
        </w:rPr>
        <w:t>Attach, in tabular format, a list of the courses to be taught, including course number and title; the number of semester credit hours for each; and the mode of instruction for each. Indicate which courses have already been developed as distance courses (including mode) and the timeline for others to be developed as distance courses.</w:t>
      </w:r>
    </w:p>
    <w:p w:rsidR="00F80DFE" w:rsidRDefault="00F80DFE" w:rsidP="00F80DFE">
      <w:pPr>
        <w:pStyle w:val="ListParagraph"/>
        <w:ind w:left="1440"/>
        <w:rPr>
          <w:rFonts w:ascii="Tahoma" w:hAnsi="Tahoma" w:cs="Tahoma"/>
          <w:i/>
          <w:sz w:val="22"/>
          <w:szCs w:val="22"/>
        </w:rPr>
      </w:pPr>
    </w:p>
    <w:p w:rsidR="00F80DFE" w:rsidRPr="00F80DFE" w:rsidRDefault="00F80DFE" w:rsidP="00F80DFE">
      <w:pPr>
        <w:pStyle w:val="ListParagraph"/>
        <w:numPr>
          <w:ilvl w:val="0"/>
          <w:numId w:val="10"/>
        </w:numPr>
        <w:rPr>
          <w:rFonts w:ascii="Tahoma" w:hAnsi="Tahoma" w:cs="Tahoma"/>
          <w:i/>
          <w:sz w:val="22"/>
          <w:szCs w:val="22"/>
        </w:rPr>
      </w:pPr>
      <w:r w:rsidRPr="00F80DFE">
        <w:rPr>
          <w:rFonts w:ascii="Tahoma" w:hAnsi="Tahoma" w:cs="Tahoma"/>
          <w:i/>
          <w:sz w:val="22"/>
          <w:szCs w:val="22"/>
        </w:rPr>
        <w:t>Attach a roster of instructional staff who would be involved in the program, indicating academic credentials and anticipated contribution to the program. Specify the courses that each faculty member would teach. In addition, describe faculty training to develop and deliver distance courses. Address impact of the program on teaching loads.</w:t>
      </w:r>
    </w:p>
    <w:p w:rsidR="00F80DFE" w:rsidRPr="00F80DFE" w:rsidRDefault="00F80DFE" w:rsidP="00F80DFE">
      <w:pPr>
        <w:pStyle w:val="ListParagraph"/>
        <w:ind w:left="1440"/>
        <w:rPr>
          <w:rFonts w:ascii="Tahoma" w:hAnsi="Tahoma" w:cs="Tahoma"/>
          <w:i/>
          <w:sz w:val="22"/>
          <w:szCs w:val="22"/>
        </w:rPr>
      </w:pPr>
    </w:p>
    <w:p w:rsidR="002F07F0" w:rsidRPr="00B8738D" w:rsidRDefault="002F07F0" w:rsidP="002F07F0">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Administrative oversight</w:t>
      </w:r>
    </w:p>
    <w:p w:rsidR="002F07F0" w:rsidRPr="00B8738D" w:rsidRDefault="002F07F0" w:rsidP="002F07F0">
      <w:pPr>
        <w:numPr>
          <w:ilvl w:val="0"/>
          <w:numId w:val="11"/>
        </w:numPr>
        <w:spacing w:after="120"/>
        <w:rPr>
          <w:rFonts w:ascii="Tahoma" w:hAnsi="Tahoma" w:cs="Tahoma"/>
          <w:i/>
          <w:color w:val="000000"/>
          <w:sz w:val="22"/>
          <w:szCs w:val="22"/>
        </w:rPr>
      </w:pPr>
      <w:r w:rsidRPr="00B8738D">
        <w:rPr>
          <w:rFonts w:ascii="Tahoma" w:hAnsi="Tahoma" w:cs="Tahoma"/>
          <w:i/>
          <w:color w:val="000000"/>
          <w:sz w:val="22"/>
          <w:szCs w:val="22"/>
        </w:rPr>
        <w:t>Include a specific emphasis on the delivery mode(s) and include the following information:</w:t>
      </w:r>
    </w:p>
    <w:p w:rsidR="002F07F0" w:rsidRPr="00B8738D" w:rsidRDefault="002F07F0" w:rsidP="002F07F0">
      <w:pPr>
        <w:numPr>
          <w:ilvl w:val="0"/>
          <w:numId w:val="3"/>
        </w:numPr>
        <w:tabs>
          <w:tab w:val="clear" w:pos="2520"/>
        </w:tabs>
        <w:spacing w:after="120"/>
        <w:ind w:left="1800"/>
        <w:rPr>
          <w:rFonts w:ascii="Tahoma" w:hAnsi="Tahoma" w:cs="Tahoma"/>
          <w:i/>
          <w:color w:val="000000"/>
          <w:sz w:val="22"/>
          <w:szCs w:val="22"/>
        </w:rPr>
      </w:pPr>
      <w:r w:rsidRPr="00B8738D">
        <w:rPr>
          <w:rFonts w:ascii="Tahoma" w:hAnsi="Tahoma" w:cs="Tahoma"/>
          <w:i/>
          <w:color w:val="000000"/>
          <w:sz w:val="22"/>
          <w:szCs w:val="22"/>
        </w:rPr>
        <w:t>Description of the typical course and its delivery method.</w:t>
      </w:r>
    </w:p>
    <w:p w:rsidR="002F07F0" w:rsidRPr="00B8738D" w:rsidRDefault="002F07F0" w:rsidP="002F07F0">
      <w:pPr>
        <w:numPr>
          <w:ilvl w:val="0"/>
          <w:numId w:val="3"/>
        </w:numPr>
        <w:tabs>
          <w:tab w:val="clear" w:pos="2520"/>
        </w:tabs>
        <w:spacing w:after="120"/>
        <w:ind w:left="1800"/>
        <w:rPr>
          <w:rFonts w:ascii="Tahoma" w:hAnsi="Tahoma" w:cs="Tahoma"/>
          <w:i/>
          <w:color w:val="000000"/>
          <w:sz w:val="22"/>
          <w:szCs w:val="22"/>
        </w:rPr>
      </w:pPr>
      <w:r w:rsidRPr="00B8738D">
        <w:rPr>
          <w:rFonts w:ascii="Tahoma" w:hAnsi="Tahoma" w:cs="Tahoma"/>
          <w:i/>
          <w:color w:val="000000"/>
          <w:sz w:val="22"/>
          <w:szCs w:val="22"/>
        </w:rPr>
        <w:t>How will sustained faculty-student and student-student interaction be facilitated?</w:t>
      </w:r>
    </w:p>
    <w:p w:rsidR="002F07F0" w:rsidRPr="00B8738D" w:rsidRDefault="002F07F0" w:rsidP="002F07F0">
      <w:pPr>
        <w:numPr>
          <w:ilvl w:val="0"/>
          <w:numId w:val="3"/>
        </w:numPr>
        <w:tabs>
          <w:tab w:val="clear" w:pos="2520"/>
        </w:tabs>
        <w:spacing w:after="120"/>
        <w:ind w:left="1800"/>
        <w:rPr>
          <w:rFonts w:ascii="Tahoma" w:hAnsi="Tahoma" w:cs="Tahoma"/>
          <w:i/>
          <w:color w:val="000000"/>
          <w:sz w:val="22"/>
          <w:szCs w:val="22"/>
        </w:rPr>
      </w:pPr>
      <w:r w:rsidRPr="00B8738D">
        <w:rPr>
          <w:rFonts w:ascii="Tahoma" w:hAnsi="Tahoma" w:cs="Tahoma"/>
          <w:i/>
          <w:color w:val="000000"/>
          <w:sz w:val="22"/>
          <w:szCs w:val="22"/>
        </w:rPr>
        <w:t>What is the anticipated student-faculty ratio?</w:t>
      </w:r>
    </w:p>
    <w:p w:rsidR="002F07F0" w:rsidRPr="00B8738D" w:rsidRDefault="002F07F0" w:rsidP="002F07F0">
      <w:pPr>
        <w:numPr>
          <w:ilvl w:val="1"/>
          <w:numId w:val="2"/>
        </w:numPr>
        <w:tabs>
          <w:tab w:val="clear" w:pos="1440"/>
          <w:tab w:val="num" w:pos="1080"/>
          <w:tab w:val="num" w:pos="2160"/>
        </w:tabs>
        <w:spacing w:after="120"/>
        <w:ind w:left="1080"/>
        <w:rPr>
          <w:rFonts w:ascii="Tahoma" w:hAnsi="Tahoma" w:cs="Tahoma"/>
          <w:color w:val="000000"/>
          <w:sz w:val="22"/>
          <w:szCs w:val="22"/>
        </w:rPr>
      </w:pPr>
      <w:r w:rsidRPr="00B8738D">
        <w:rPr>
          <w:rFonts w:ascii="Tahoma" w:hAnsi="Tahoma" w:cs="Tahoma"/>
          <w:color w:val="000000"/>
          <w:sz w:val="22"/>
          <w:szCs w:val="22"/>
        </w:rPr>
        <w:t>Administrative structure</w:t>
      </w:r>
    </w:p>
    <w:p w:rsidR="002F07F0" w:rsidRPr="00B8738D" w:rsidRDefault="002F07F0" w:rsidP="002F07F0">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Identifying the person/office directly responsible for the overall management of the offering.</w:t>
      </w:r>
    </w:p>
    <w:p w:rsidR="002F07F0" w:rsidRPr="00530BD3" w:rsidRDefault="002F07F0" w:rsidP="00530BD3">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 xml:space="preserve">Identify other responsibilities of the person/office with primary responsibility and any modifications in responsibility made to accommodate the program. </w:t>
      </w:r>
    </w:p>
    <w:p w:rsidR="002F07F0" w:rsidRPr="00B8738D" w:rsidRDefault="002F07F0" w:rsidP="002F07F0">
      <w:pPr>
        <w:numPr>
          <w:ilvl w:val="0"/>
          <w:numId w:val="2"/>
        </w:numPr>
        <w:tabs>
          <w:tab w:val="clear" w:pos="1080"/>
        </w:tabs>
        <w:spacing w:after="120"/>
        <w:ind w:left="360" w:hanging="360"/>
        <w:rPr>
          <w:rFonts w:ascii="Tahoma" w:hAnsi="Tahoma" w:cs="Tahoma"/>
          <w:color w:val="000000"/>
          <w:sz w:val="22"/>
          <w:szCs w:val="22"/>
        </w:rPr>
      </w:pPr>
      <w:r w:rsidRPr="00B8738D">
        <w:rPr>
          <w:rFonts w:ascii="Tahoma" w:hAnsi="Tahoma" w:cs="Tahoma"/>
          <w:color w:val="000000"/>
          <w:sz w:val="22"/>
          <w:szCs w:val="22"/>
        </w:rPr>
        <w:t>Expected Enrollment</w:t>
      </w:r>
    </w:p>
    <w:p w:rsidR="002F07F0" w:rsidRPr="00B8738D" w:rsidRDefault="002F07F0" w:rsidP="002F07F0">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Anticipated head count</w:t>
      </w:r>
    </w:p>
    <w:p w:rsidR="002F07F0" w:rsidRPr="00B8738D" w:rsidRDefault="002F07F0" w:rsidP="002F07F0">
      <w:pPr>
        <w:numPr>
          <w:ilvl w:val="0"/>
          <w:numId w:val="14"/>
        </w:numPr>
        <w:spacing w:after="120"/>
        <w:rPr>
          <w:rFonts w:ascii="Tahoma" w:hAnsi="Tahoma" w:cs="Tahoma"/>
          <w:i/>
          <w:color w:val="000000"/>
          <w:sz w:val="22"/>
          <w:szCs w:val="22"/>
        </w:rPr>
      </w:pPr>
      <w:r w:rsidRPr="00B8738D">
        <w:rPr>
          <w:rFonts w:ascii="Tahoma" w:hAnsi="Tahoma" w:cs="Tahoma"/>
          <w:i/>
          <w:color w:val="000000"/>
          <w:sz w:val="22"/>
          <w:szCs w:val="22"/>
        </w:rPr>
        <w:t>Estimate the anticipated headcount each year for five years.</w:t>
      </w:r>
    </w:p>
    <w:p w:rsidR="002F07F0" w:rsidRPr="00B8738D" w:rsidRDefault="002F07F0" w:rsidP="002F07F0">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 xml:space="preserve">Impact on existing </w:t>
      </w:r>
      <w:r w:rsidR="00530BD3">
        <w:rPr>
          <w:rFonts w:ascii="Tahoma" w:hAnsi="Tahoma" w:cs="Tahoma"/>
          <w:color w:val="000000"/>
          <w:sz w:val="22"/>
          <w:szCs w:val="22"/>
        </w:rPr>
        <w:t>on-campus</w:t>
      </w:r>
      <w:r w:rsidRPr="00B8738D">
        <w:rPr>
          <w:rFonts w:ascii="Tahoma" w:hAnsi="Tahoma" w:cs="Tahoma"/>
          <w:color w:val="000000"/>
          <w:sz w:val="22"/>
          <w:szCs w:val="22"/>
        </w:rPr>
        <w:t xml:space="preserve"> program(s)</w:t>
      </w:r>
    </w:p>
    <w:p w:rsidR="002F07F0" w:rsidRPr="00B8738D" w:rsidRDefault="002F07F0" w:rsidP="002F07F0">
      <w:pPr>
        <w:numPr>
          <w:ilvl w:val="0"/>
          <w:numId w:val="15"/>
        </w:numPr>
        <w:spacing w:after="120"/>
        <w:rPr>
          <w:rFonts w:ascii="Tahoma" w:hAnsi="Tahoma" w:cs="Tahoma"/>
          <w:i/>
          <w:color w:val="000000"/>
          <w:sz w:val="22"/>
          <w:szCs w:val="22"/>
        </w:rPr>
      </w:pPr>
      <w:r w:rsidRPr="00B8738D">
        <w:rPr>
          <w:rFonts w:ascii="Tahoma" w:hAnsi="Tahoma" w:cs="Tahoma"/>
          <w:i/>
          <w:color w:val="000000"/>
          <w:sz w:val="22"/>
          <w:szCs w:val="22"/>
        </w:rPr>
        <w:t xml:space="preserve">How will the proposed distance education program impact the </w:t>
      </w:r>
      <w:r w:rsidR="00513E50">
        <w:rPr>
          <w:rFonts w:ascii="Tahoma" w:hAnsi="Tahoma" w:cs="Tahoma"/>
          <w:i/>
          <w:color w:val="000000"/>
          <w:sz w:val="22"/>
          <w:szCs w:val="22"/>
        </w:rPr>
        <w:t>on campus</w:t>
      </w:r>
      <w:r w:rsidRPr="00B8738D">
        <w:rPr>
          <w:rFonts w:ascii="Tahoma" w:hAnsi="Tahoma" w:cs="Tahoma"/>
          <w:i/>
          <w:color w:val="000000"/>
          <w:sz w:val="22"/>
          <w:szCs w:val="22"/>
        </w:rPr>
        <w:t xml:space="preserve"> program? </w:t>
      </w:r>
    </w:p>
    <w:p w:rsidR="002F07F0" w:rsidRPr="00B8738D" w:rsidRDefault="002F07F0" w:rsidP="002F07F0">
      <w:pPr>
        <w:numPr>
          <w:ilvl w:val="0"/>
          <w:numId w:val="15"/>
        </w:numPr>
        <w:spacing w:after="120"/>
        <w:rPr>
          <w:rFonts w:ascii="Tahoma" w:hAnsi="Tahoma" w:cs="Tahoma"/>
          <w:i/>
          <w:color w:val="000000"/>
          <w:sz w:val="22"/>
          <w:szCs w:val="22"/>
        </w:rPr>
      </w:pPr>
      <w:r w:rsidRPr="00B8738D">
        <w:rPr>
          <w:rFonts w:ascii="Tahoma" w:hAnsi="Tahoma" w:cs="Tahoma"/>
          <w:i/>
          <w:color w:val="000000"/>
          <w:sz w:val="22"/>
          <w:szCs w:val="22"/>
        </w:rPr>
        <w:t xml:space="preserve">If the proposed program will result in overall enrollment growth, what are the plans for obtaining the non-faculty resources (clerical and administrative assistance, space, equipment, etc.) necessary to support this growth?  </w:t>
      </w:r>
    </w:p>
    <w:p w:rsidR="002F07F0" w:rsidRPr="00B8738D" w:rsidRDefault="002F07F0" w:rsidP="002F07F0">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Student projections</w:t>
      </w:r>
    </w:p>
    <w:p w:rsidR="002F07F0" w:rsidRPr="00B8738D" w:rsidRDefault="002F07F0" w:rsidP="002F07F0">
      <w:pPr>
        <w:numPr>
          <w:ilvl w:val="0"/>
          <w:numId w:val="16"/>
        </w:numPr>
        <w:spacing w:after="120"/>
        <w:rPr>
          <w:rFonts w:ascii="Tahoma" w:hAnsi="Tahoma" w:cs="Tahoma"/>
          <w:i/>
          <w:color w:val="000000"/>
          <w:sz w:val="22"/>
          <w:szCs w:val="22"/>
        </w:rPr>
      </w:pPr>
      <w:r w:rsidRPr="00B8738D">
        <w:rPr>
          <w:rFonts w:ascii="Tahoma" w:hAnsi="Tahoma" w:cs="Tahoma"/>
          <w:i/>
          <w:color w:val="000000"/>
          <w:sz w:val="22"/>
          <w:szCs w:val="22"/>
        </w:rPr>
        <w:t xml:space="preserve">How many students are needed to make it feasible to offer the program? </w:t>
      </w:r>
    </w:p>
    <w:p w:rsidR="002F07F0" w:rsidRPr="00513E50" w:rsidRDefault="002F07F0" w:rsidP="00513E50">
      <w:pPr>
        <w:numPr>
          <w:ilvl w:val="0"/>
          <w:numId w:val="16"/>
        </w:numPr>
        <w:spacing w:after="120"/>
        <w:rPr>
          <w:rFonts w:ascii="Tahoma" w:hAnsi="Tahoma" w:cs="Tahoma"/>
          <w:i/>
          <w:color w:val="000000"/>
          <w:sz w:val="22"/>
          <w:szCs w:val="22"/>
        </w:rPr>
      </w:pPr>
      <w:r w:rsidRPr="00B8738D">
        <w:rPr>
          <w:rFonts w:ascii="Tahoma" w:hAnsi="Tahoma" w:cs="Tahoma"/>
          <w:i/>
          <w:color w:val="000000"/>
          <w:sz w:val="22"/>
          <w:szCs w:val="22"/>
        </w:rPr>
        <w:t>Explain any assumptions used in making the estimates</w:t>
      </w:r>
      <w:r w:rsidR="00513E50">
        <w:rPr>
          <w:rFonts w:ascii="Tahoma" w:hAnsi="Tahoma" w:cs="Tahoma"/>
          <w:i/>
          <w:color w:val="000000"/>
          <w:sz w:val="22"/>
          <w:szCs w:val="22"/>
        </w:rPr>
        <w:t>.</w:t>
      </w:r>
      <w:r w:rsidRPr="00B8738D">
        <w:rPr>
          <w:rFonts w:ascii="Tahoma" w:hAnsi="Tahoma" w:cs="Tahoma"/>
          <w:i/>
          <w:color w:val="000000"/>
          <w:sz w:val="22"/>
          <w:szCs w:val="22"/>
        </w:rPr>
        <w:t xml:space="preserve"> </w:t>
      </w:r>
    </w:p>
    <w:p w:rsidR="002F07F0" w:rsidRPr="00B8738D" w:rsidRDefault="002F07F0" w:rsidP="002F07F0">
      <w:pPr>
        <w:numPr>
          <w:ilvl w:val="0"/>
          <w:numId w:val="2"/>
        </w:numPr>
        <w:tabs>
          <w:tab w:val="clear" w:pos="1080"/>
        </w:tabs>
        <w:spacing w:after="120"/>
        <w:ind w:left="360" w:hanging="360"/>
        <w:rPr>
          <w:rFonts w:ascii="Tahoma" w:hAnsi="Tahoma" w:cs="Tahoma"/>
          <w:color w:val="000000"/>
          <w:sz w:val="22"/>
          <w:szCs w:val="22"/>
        </w:rPr>
      </w:pPr>
      <w:r w:rsidRPr="00B8738D">
        <w:rPr>
          <w:rFonts w:ascii="Tahoma" w:hAnsi="Tahoma" w:cs="Tahoma"/>
          <w:color w:val="000000"/>
          <w:sz w:val="22"/>
          <w:szCs w:val="22"/>
        </w:rPr>
        <w:lastRenderedPageBreak/>
        <w:t xml:space="preserve">Faculty </w:t>
      </w:r>
      <w:r w:rsidR="00D655D8">
        <w:rPr>
          <w:rFonts w:ascii="Tahoma" w:hAnsi="Tahoma" w:cs="Tahoma"/>
          <w:color w:val="000000"/>
          <w:sz w:val="22"/>
          <w:szCs w:val="22"/>
        </w:rPr>
        <w:t>Support</w:t>
      </w:r>
    </w:p>
    <w:p w:rsidR="002F07F0" w:rsidRPr="00B8738D" w:rsidRDefault="002F07F0" w:rsidP="002F07F0">
      <w:pPr>
        <w:numPr>
          <w:ilvl w:val="1"/>
          <w:numId w:val="2"/>
        </w:numPr>
        <w:tabs>
          <w:tab w:val="clear" w:pos="1440"/>
          <w:tab w:val="num" w:pos="1080"/>
          <w:tab w:val="num" w:pos="2160"/>
        </w:tabs>
        <w:spacing w:after="120"/>
        <w:ind w:left="1080"/>
        <w:rPr>
          <w:rFonts w:ascii="Tahoma" w:hAnsi="Tahoma" w:cs="Tahoma"/>
          <w:color w:val="000000"/>
          <w:sz w:val="22"/>
          <w:szCs w:val="22"/>
        </w:rPr>
      </w:pPr>
      <w:r w:rsidRPr="00B8738D">
        <w:rPr>
          <w:rFonts w:ascii="Tahoma" w:hAnsi="Tahoma" w:cs="Tahoma"/>
          <w:color w:val="000000"/>
          <w:sz w:val="22"/>
          <w:szCs w:val="22"/>
        </w:rPr>
        <w:t>Faculty resources</w:t>
      </w:r>
    </w:p>
    <w:p w:rsidR="002F07F0" w:rsidRPr="00B8738D" w:rsidRDefault="002F07F0" w:rsidP="002F07F0">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List faculty members that will be involved in the program, indicating highest earned degree/institution and their anticipated contribution to the program.  Specify course(s) each faculty member would teach and their current involvement with the program.</w:t>
      </w:r>
    </w:p>
    <w:p w:rsidR="002F07F0" w:rsidRPr="00B8738D" w:rsidRDefault="002F07F0" w:rsidP="002F07F0">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 xml:space="preserve">If the distance </w:t>
      </w:r>
      <w:r w:rsidR="00513E50">
        <w:rPr>
          <w:rFonts w:ascii="Tahoma" w:hAnsi="Tahoma" w:cs="Tahoma"/>
          <w:i/>
          <w:color w:val="000000"/>
          <w:sz w:val="22"/>
          <w:szCs w:val="22"/>
        </w:rPr>
        <w:t xml:space="preserve">education </w:t>
      </w:r>
      <w:r w:rsidRPr="00B8738D">
        <w:rPr>
          <w:rFonts w:ascii="Tahoma" w:hAnsi="Tahoma" w:cs="Tahoma"/>
          <w:i/>
          <w:color w:val="000000"/>
          <w:sz w:val="22"/>
          <w:szCs w:val="22"/>
        </w:rPr>
        <w:t xml:space="preserve">program will result in additional students,  how will faculty resources be provided, that is, hiring additional faculty, reallocating faculty resources from other programs, etc.? </w:t>
      </w:r>
    </w:p>
    <w:p w:rsidR="002F07F0" w:rsidRPr="00B8738D" w:rsidRDefault="002F07F0" w:rsidP="002F07F0">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 xml:space="preserve">What support will be available for the start-up </w:t>
      </w:r>
      <w:r w:rsidR="00513E50">
        <w:rPr>
          <w:rFonts w:ascii="Tahoma" w:hAnsi="Tahoma" w:cs="Tahoma"/>
          <w:i/>
          <w:color w:val="000000"/>
          <w:sz w:val="22"/>
          <w:szCs w:val="22"/>
        </w:rPr>
        <w:t>of the course offerings</w:t>
      </w:r>
      <w:r w:rsidRPr="00B8738D">
        <w:rPr>
          <w:rFonts w:ascii="Tahoma" w:hAnsi="Tahoma" w:cs="Tahoma"/>
          <w:i/>
          <w:color w:val="000000"/>
          <w:sz w:val="22"/>
          <w:szCs w:val="22"/>
        </w:rPr>
        <w:t>?</w:t>
      </w:r>
    </w:p>
    <w:p w:rsidR="002F07F0" w:rsidRPr="00B8738D" w:rsidRDefault="002F07F0" w:rsidP="002F07F0">
      <w:pPr>
        <w:numPr>
          <w:ilvl w:val="1"/>
          <w:numId w:val="2"/>
        </w:numPr>
        <w:tabs>
          <w:tab w:val="clear" w:pos="1440"/>
          <w:tab w:val="num" w:pos="1080"/>
        </w:tabs>
        <w:spacing w:after="120"/>
        <w:ind w:left="1080"/>
        <w:rPr>
          <w:rFonts w:ascii="Tahoma" w:hAnsi="Tahoma" w:cs="Tahoma"/>
          <w:color w:val="000000"/>
          <w:sz w:val="22"/>
          <w:szCs w:val="22"/>
        </w:rPr>
      </w:pPr>
      <w:r w:rsidRPr="00B8738D">
        <w:rPr>
          <w:rFonts w:ascii="Tahoma" w:hAnsi="Tahoma" w:cs="Tahoma"/>
          <w:color w:val="000000"/>
          <w:sz w:val="22"/>
          <w:szCs w:val="22"/>
        </w:rPr>
        <w:t>How will students access library resources, including print, electronic, and human</w:t>
      </w:r>
      <w:r w:rsidR="00513E50">
        <w:rPr>
          <w:rFonts w:ascii="Tahoma" w:hAnsi="Tahoma" w:cs="Tahoma"/>
          <w:color w:val="000000"/>
          <w:sz w:val="22"/>
          <w:szCs w:val="22"/>
        </w:rPr>
        <w:t>?</w:t>
      </w:r>
    </w:p>
    <w:p w:rsidR="002F07F0" w:rsidRPr="00B8738D" w:rsidRDefault="002F07F0" w:rsidP="002F07F0">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 xml:space="preserve">How will communication with the library and interaction with the library staff and librarians occur? </w:t>
      </w:r>
    </w:p>
    <w:p w:rsidR="002F07F0" w:rsidRPr="00B8738D" w:rsidRDefault="002F07F0" w:rsidP="002F07F0">
      <w:pPr>
        <w:numPr>
          <w:ilvl w:val="2"/>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Are resources available in a format that is accessible to students?</w:t>
      </w:r>
    </w:p>
    <w:p w:rsidR="002F07F0" w:rsidRPr="00B8738D" w:rsidRDefault="002F07F0" w:rsidP="002F07F0">
      <w:pPr>
        <w:numPr>
          <w:ilvl w:val="0"/>
          <w:numId w:val="2"/>
        </w:numPr>
        <w:tabs>
          <w:tab w:val="clear" w:pos="1080"/>
        </w:tabs>
        <w:spacing w:after="120"/>
        <w:ind w:left="360"/>
        <w:rPr>
          <w:rFonts w:ascii="Tahoma" w:hAnsi="Tahoma" w:cs="Tahoma"/>
          <w:color w:val="000000"/>
          <w:sz w:val="22"/>
          <w:szCs w:val="22"/>
        </w:rPr>
      </w:pPr>
      <w:r w:rsidRPr="00B8738D">
        <w:rPr>
          <w:rFonts w:ascii="Tahoma" w:hAnsi="Tahoma" w:cs="Tahoma"/>
          <w:color w:val="000000"/>
          <w:sz w:val="22"/>
          <w:szCs w:val="22"/>
        </w:rPr>
        <w:t>Financial Support</w:t>
      </w:r>
    </w:p>
    <w:p w:rsidR="00513E50" w:rsidRPr="00513E50" w:rsidRDefault="00513E50" w:rsidP="00513E50">
      <w:pPr>
        <w:spacing w:after="120"/>
        <w:ind w:left="1080"/>
        <w:rPr>
          <w:rFonts w:ascii="Tahoma" w:hAnsi="Tahoma" w:cs="Tahoma"/>
          <w:i/>
          <w:color w:val="000000"/>
          <w:sz w:val="22"/>
          <w:szCs w:val="22"/>
        </w:rPr>
      </w:pPr>
      <w:r w:rsidRPr="00513E50">
        <w:rPr>
          <w:rFonts w:ascii="Tahoma" w:hAnsi="Tahoma" w:cs="Tahoma"/>
          <w:i/>
          <w:sz w:val="22"/>
          <w:szCs w:val="22"/>
        </w:rPr>
        <w:t xml:space="preserve">Describe the </w:t>
      </w:r>
      <w:r w:rsidR="00D04290">
        <w:rPr>
          <w:rFonts w:ascii="Tahoma" w:hAnsi="Tahoma" w:cs="Tahoma"/>
          <w:i/>
          <w:sz w:val="22"/>
          <w:szCs w:val="22"/>
        </w:rPr>
        <w:t xml:space="preserve">new </w:t>
      </w:r>
      <w:r w:rsidRPr="00513E50">
        <w:rPr>
          <w:rFonts w:ascii="Tahoma" w:hAnsi="Tahoma" w:cs="Tahoma"/>
          <w:i/>
          <w:sz w:val="22"/>
          <w:szCs w:val="22"/>
        </w:rPr>
        <w:t>costs involved in the distance delivery of the program for five years and how those costs would be met?</w:t>
      </w:r>
    </w:p>
    <w:p w:rsidR="002F07F0" w:rsidRPr="00B8738D" w:rsidRDefault="00D04290" w:rsidP="002F07F0">
      <w:pPr>
        <w:numPr>
          <w:ilvl w:val="1"/>
          <w:numId w:val="2"/>
        </w:numPr>
        <w:tabs>
          <w:tab w:val="clear" w:pos="1440"/>
        </w:tabs>
        <w:spacing w:after="120"/>
        <w:ind w:left="1080"/>
        <w:rPr>
          <w:rFonts w:ascii="Tahoma" w:hAnsi="Tahoma" w:cs="Tahoma"/>
          <w:color w:val="000000"/>
          <w:sz w:val="22"/>
          <w:szCs w:val="22"/>
        </w:rPr>
      </w:pPr>
      <w:r>
        <w:rPr>
          <w:rFonts w:ascii="Tahoma" w:hAnsi="Tahoma" w:cs="Tahoma"/>
          <w:color w:val="000000"/>
          <w:sz w:val="22"/>
          <w:szCs w:val="22"/>
        </w:rPr>
        <w:t xml:space="preserve">New </w:t>
      </w:r>
      <w:r w:rsidR="002F07F0" w:rsidRPr="00B8738D">
        <w:rPr>
          <w:rFonts w:ascii="Tahoma" w:hAnsi="Tahoma" w:cs="Tahoma"/>
          <w:color w:val="000000"/>
          <w:sz w:val="22"/>
          <w:szCs w:val="22"/>
        </w:rPr>
        <w:t>Anticipated costs</w:t>
      </w:r>
    </w:p>
    <w:p w:rsidR="002F07F0" w:rsidRDefault="002F07F0" w:rsidP="002F07F0">
      <w:pPr>
        <w:numPr>
          <w:ilvl w:val="0"/>
          <w:numId w:val="17"/>
        </w:numPr>
        <w:spacing w:after="120"/>
        <w:rPr>
          <w:rFonts w:ascii="Tahoma" w:hAnsi="Tahoma" w:cs="Tahoma"/>
          <w:i/>
          <w:color w:val="000000"/>
          <w:sz w:val="22"/>
          <w:szCs w:val="22"/>
        </w:rPr>
      </w:pPr>
      <w:r w:rsidRPr="00B8738D">
        <w:rPr>
          <w:rFonts w:ascii="Tahoma" w:hAnsi="Tahoma" w:cs="Tahoma"/>
          <w:i/>
          <w:color w:val="000000"/>
          <w:sz w:val="22"/>
          <w:szCs w:val="22"/>
        </w:rPr>
        <w:t xml:space="preserve">Describe how the anticipated </w:t>
      </w:r>
      <w:r w:rsidR="00D04290">
        <w:rPr>
          <w:rFonts w:ascii="Tahoma" w:hAnsi="Tahoma" w:cs="Tahoma"/>
          <w:i/>
          <w:color w:val="000000"/>
          <w:sz w:val="22"/>
          <w:szCs w:val="22"/>
        </w:rPr>
        <w:t xml:space="preserve">new </w:t>
      </w:r>
      <w:r w:rsidRPr="00B8738D">
        <w:rPr>
          <w:rFonts w:ascii="Tahoma" w:hAnsi="Tahoma" w:cs="Tahoma"/>
          <w:i/>
          <w:color w:val="000000"/>
          <w:sz w:val="22"/>
          <w:szCs w:val="22"/>
        </w:rPr>
        <w:t>cost of training, course preparation, courseware acquisition and development and transmittal will be covered.</w:t>
      </w:r>
    </w:p>
    <w:p w:rsidR="00513E50" w:rsidRPr="00513E50" w:rsidRDefault="00513E50" w:rsidP="002F07F0">
      <w:pPr>
        <w:numPr>
          <w:ilvl w:val="0"/>
          <w:numId w:val="17"/>
        </w:numPr>
        <w:spacing w:after="120"/>
        <w:rPr>
          <w:rFonts w:ascii="Tahoma" w:hAnsi="Tahoma" w:cs="Tahoma"/>
          <w:i/>
          <w:color w:val="000000"/>
          <w:sz w:val="22"/>
          <w:szCs w:val="22"/>
        </w:rPr>
      </w:pPr>
      <w:r w:rsidRPr="00513E50">
        <w:rPr>
          <w:rFonts w:ascii="Tahoma" w:hAnsi="Tahoma" w:cs="Tahoma"/>
          <w:i/>
          <w:sz w:val="22"/>
          <w:szCs w:val="22"/>
        </w:rPr>
        <w:t>Address, as required, faculty, program administration, graduate assistants, clerical/staff, supplies and materials, library and instructional technology resources, equipment, facilities, and other costs, such as course development and travel.</w:t>
      </w:r>
    </w:p>
    <w:p w:rsidR="002F07F0" w:rsidRPr="00B8738D" w:rsidRDefault="002F07F0" w:rsidP="002F07F0">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Budget</w:t>
      </w:r>
    </w:p>
    <w:p w:rsidR="002F07F0" w:rsidRDefault="002F07F0" w:rsidP="002F07F0">
      <w:pPr>
        <w:numPr>
          <w:ilvl w:val="0"/>
          <w:numId w:val="18"/>
        </w:numPr>
        <w:spacing w:after="120"/>
        <w:rPr>
          <w:rFonts w:ascii="Tahoma" w:hAnsi="Tahoma" w:cs="Tahoma"/>
          <w:i/>
          <w:color w:val="000000"/>
          <w:sz w:val="22"/>
          <w:szCs w:val="22"/>
        </w:rPr>
      </w:pPr>
      <w:r w:rsidRPr="00B8738D">
        <w:rPr>
          <w:rFonts w:ascii="Tahoma" w:hAnsi="Tahoma" w:cs="Tahoma"/>
          <w:i/>
          <w:color w:val="000000"/>
          <w:sz w:val="22"/>
          <w:szCs w:val="22"/>
        </w:rPr>
        <w:t>How will any gap between program income and cost be covered?</w:t>
      </w:r>
    </w:p>
    <w:p w:rsidR="00513E50" w:rsidRPr="00513E50" w:rsidRDefault="00513E50" w:rsidP="00513E50">
      <w:pPr>
        <w:pStyle w:val="ListParagraph"/>
        <w:numPr>
          <w:ilvl w:val="0"/>
          <w:numId w:val="18"/>
        </w:numPr>
        <w:rPr>
          <w:rFonts w:ascii="Tahoma" w:hAnsi="Tahoma" w:cs="Tahoma"/>
          <w:i/>
          <w:sz w:val="22"/>
          <w:szCs w:val="22"/>
        </w:rPr>
      </w:pPr>
      <w:r w:rsidRPr="00513E50">
        <w:rPr>
          <w:rFonts w:ascii="Tahoma" w:hAnsi="Tahoma" w:cs="Tahoma"/>
          <w:i/>
          <w:sz w:val="22"/>
          <w:szCs w:val="22"/>
        </w:rPr>
        <w:t xml:space="preserve">If there are any </w:t>
      </w:r>
      <w:proofErr w:type="spellStart"/>
      <w:r w:rsidRPr="00513E50">
        <w:rPr>
          <w:rFonts w:ascii="Tahoma" w:hAnsi="Tahoma" w:cs="Tahoma"/>
          <w:i/>
          <w:sz w:val="22"/>
          <w:szCs w:val="22"/>
        </w:rPr>
        <w:t>consortial</w:t>
      </w:r>
      <w:proofErr w:type="spellEnd"/>
      <w:r w:rsidRPr="00513E50">
        <w:rPr>
          <w:rFonts w:ascii="Tahoma" w:hAnsi="Tahoma" w:cs="Tahoma"/>
          <w:i/>
          <w:sz w:val="22"/>
          <w:szCs w:val="22"/>
        </w:rPr>
        <w:t xml:space="preserve"> arrangements, describe cost-sharing arrangements, including agreements made related to tuition and state subvention for courses.</w:t>
      </w:r>
    </w:p>
    <w:p w:rsidR="00513E50" w:rsidRPr="00513E50" w:rsidRDefault="00513E50" w:rsidP="00513E50">
      <w:pPr>
        <w:pStyle w:val="ListParagraph"/>
        <w:ind w:left="1440"/>
      </w:pPr>
    </w:p>
    <w:p w:rsidR="002F07F0" w:rsidRPr="00B8738D" w:rsidRDefault="002F07F0" w:rsidP="002F07F0">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 xml:space="preserve">Financial </w:t>
      </w:r>
      <w:r w:rsidR="00D55D98">
        <w:rPr>
          <w:rFonts w:ascii="Tahoma" w:hAnsi="Tahoma" w:cs="Tahoma"/>
          <w:color w:val="000000"/>
          <w:sz w:val="22"/>
          <w:szCs w:val="22"/>
        </w:rPr>
        <w:t>resources</w:t>
      </w:r>
    </w:p>
    <w:p w:rsidR="00513E50" w:rsidRPr="00513E50" w:rsidRDefault="002F07F0" w:rsidP="00513E50">
      <w:pPr>
        <w:numPr>
          <w:ilvl w:val="0"/>
          <w:numId w:val="19"/>
        </w:numPr>
        <w:spacing w:after="120"/>
        <w:rPr>
          <w:rFonts w:ascii="Tahoma" w:hAnsi="Tahoma" w:cs="Tahoma"/>
          <w:i/>
          <w:color w:val="000000"/>
          <w:sz w:val="22"/>
          <w:szCs w:val="22"/>
        </w:rPr>
      </w:pPr>
      <w:r w:rsidRPr="00B8738D">
        <w:rPr>
          <w:rFonts w:ascii="Tahoma" w:hAnsi="Tahoma" w:cs="Tahoma"/>
          <w:i/>
          <w:color w:val="000000"/>
          <w:sz w:val="22"/>
          <w:szCs w:val="22"/>
        </w:rPr>
        <w:t>Describe the financial support that will be available to full-time students in the distance program.</w:t>
      </w:r>
    </w:p>
    <w:p w:rsidR="002F07F0" w:rsidRPr="00B8738D" w:rsidRDefault="002F07F0" w:rsidP="002F07F0">
      <w:pPr>
        <w:numPr>
          <w:ilvl w:val="0"/>
          <w:numId w:val="2"/>
        </w:numPr>
        <w:tabs>
          <w:tab w:val="clear" w:pos="1080"/>
        </w:tabs>
        <w:spacing w:after="120"/>
        <w:ind w:left="720"/>
        <w:rPr>
          <w:rFonts w:ascii="Tahoma" w:hAnsi="Tahoma" w:cs="Tahoma"/>
          <w:color w:val="000000"/>
          <w:sz w:val="22"/>
          <w:szCs w:val="22"/>
        </w:rPr>
      </w:pPr>
      <w:r w:rsidRPr="00B8738D">
        <w:rPr>
          <w:rFonts w:ascii="Tahoma" w:hAnsi="Tahoma" w:cs="Tahoma"/>
          <w:color w:val="000000"/>
          <w:sz w:val="22"/>
          <w:szCs w:val="22"/>
        </w:rPr>
        <w:t>Additional Distance Delivery Considerations</w:t>
      </w:r>
    </w:p>
    <w:p w:rsidR="002F07F0" w:rsidRPr="00B8738D" w:rsidRDefault="00452CCA" w:rsidP="002F07F0">
      <w:pPr>
        <w:numPr>
          <w:ilvl w:val="1"/>
          <w:numId w:val="2"/>
        </w:numPr>
        <w:tabs>
          <w:tab w:val="clear" w:pos="1440"/>
        </w:tabs>
        <w:spacing w:after="120"/>
        <w:ind w:left="1080"/>
        <w:rPr>
          <w:rFonts w:ascii="Tahoma" w:hAnsi="Tahoma" w:cs="Tahoma"/>
          <w:color w:val="000000"/>
          <w:sz w:val="22"/>
          <w:szCs w:val="22"/>
        </w:rPr>
      </w:pPr>
      <w:r>
        <w:rPr>
          <w:rFonts w:ascii="Tahoma" w:hAnsi="Tahoma" w:cs="Tahoma"/>
          <w:color w:val="000000"/>
          <w:sz w:val="22"/>
          <w:szCs w:val="22"/>
        </w:rPr>
        <w:t>Documentation of a</w:t>
      </w:r>
      <w:r w:rsidR="002F07F0" w:rsidRPr="00B8738D">
        <w:rPr>
          <w:rFonts w:ascii="Tahoma" w:hAnsi="Tahoma" w:cs="Tahoma"/>
          <w:color w:val="000000"/>
          <w:sz w:val="22"/>
          <w:szCs w:val="22"/>
        </w:rPr>
        <w:t xml:space="preserve">dherence to </w:t>
      </w:r>
      <w:r w:rsidR="00993429" w:rsidRPr="00993429">
        <w:rPr>
          <w:rFonts w:ascii="Tahoma" w:hAnsi="Tahoma" w:cs="Tahoma"/>
          <w:color w:val="000000"/>
          <w:sz w:val="22"/>
          <w:szCs w:val="22"/>
        </w:rPr>
        <w:t xml:space="preserve">the </w:t>
      </w:r>
      <w:r w:rsidR="00993429">
        <w:rPr>
          <w:rFonts w:ascii="Tahoma" w:hAnsi="Tahoma" w:cs="Tahoma"/>
          <w:i/>
          <w:color w:val="000000"/>
          <w:sz w:val="22"/>
          <w:szCs w:val="22"/>
        </w:rPr>
        <w:t>Certification Form for Electronically Delivered and Off-Campus Education Programs</w:t>
      </w:r>
    </w:p>
    <w:p w:rsidR="002F07F0" w:rsidRPr="00452CCA" w:rsidRDefault="00452CCA" w:rsidP="00993429">
      <w:pPr>
        <w:pStyle w:val="ListParagraph"/>
        <w:numPr>
          <w:ilvl w:val="0"/>
          <w:numId w:val="34"/>
        </w:numPr>
        <w:spacing w:after="120"/>
        <w:ind w:left="1440"/>
        <w:rPr>
          <w:rFonts w:ascii="Tahoma" w:hAnsi="Tahoma" w:cs="Tahoma"/>
          <w:color w:val="000000"/>
          <w:sz w:val="22"/>
          <w:szCs w:val="22"/>
        </w:rPr>
      </w:pPr>
      <w:r w:rsidRPr="00452CCA">
        <w:rPr>
          <w:rFonts w:ascii="Tahoma" w:hAnsi="Tahoma" w:cs="Tahoma"/>
          <w:i/>
          <w:color w:val="000000"/>
          <w:sz w:val="22"/>
          <w:szCs w:val="22"/>
        </w:rPr>
        <w:t>Certification Form for Electronically Delivered and Off-Campus Education Programs must be provided and signed by the Chief Academic Officer certifying adherence.</w:t>
      </w:r>
    </w:p>
    <w:p w:rsidR="002F07F0" w:rsidRPr="00B8738D" w:rsidRDefault="002F07F0" w:rsidP="002F07F0">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Delivery modes</w:t>
      </w:r>
    </w:p>
    <w:p w:rsidR="002F07F0" w:rsidRPr="00B8738D" w:rsidRDefault="002F07F0" w:rsidP="002F07F0">
      <w:pPr>
        <w:numPr>
          <w:ilvl w:val="0"/>
          <w:numId w:val="21"/>
        </w:numPr>
        <w:spacing w:after="120"/>
        <w:rPr>
          <w:rFonts w:ascii="Tahoma" w:hAnsi="Tahoma" w:cs="Tahoma"/>
          <w:i/>
          <w:color w:val="000000"/>
          <w:sz w:val="22"/>
          <w:szCs w:val="22"/>
        </w:rPr>
      </w:pPr>
      <w:r w:rsidRPr="00B8738D">
        <w:rPr>
          <w:rFonts w:ascii="Tahoma" w:hAnsi="Tahoma" w:cs="Tahoma"/>
          <w:i/>
          <w:color w:val="000000"/>
          <w:sz w:val="22"/>
          <w:szCs w:val="22"/>
        </w:rPr>
        <w:t>Describe the various delivery modes that will be used to deliver coursework and any spec</w:t>
      </w:r>
      <w:r w:rsidR="00452CCA">
        <w:rPr>
          <w:rFonts w:ascii="Tahoma" w:hAnsi="Tahoma" w:cs="Tahoma"/>
          <w:i/>
          <w:color w:val="000000"/>
          <w:sz w:val="22"/>
          <w:szCs w:val="22"/>
        </w:rPr>
        <w:t>ial arrangements for specific s</w:t>
      </w:r>
      <w:r w:rsidRPr="00B8738D">
        <w:rPr>
          <w:rFonts w:ascii="Tahoma" w:hAnsi="Tahoma" w:cs="Tahoma"/>
          <w:i/>
          <w:color w:val="000000"/>
          <w:sz w:val="22"/>
          <w:szCs w:val="22"/>
        </w:rPr>
        <w:t>i</w:t>
      </w:r>
      <w:r w:rsidR="00452CCA">
        <w:rPr>
          <w:rFonts w:ascii="Tahoma" w:hAnsi="Tahoma" w:cs="Tahoma"/>
          <w:i/>
          <w:color w:val="000000"/>
          <w:sz w:val="22"/>
          <w:szCs w:val="22"/>
        </w:rPr>
        <w:t>t</w:t>
      </w:r>
      <w:r w:rsidRPr="00B8738D">
        <w:rPr>
          <w:rFonts w:ascii="Tahoma" w:hAnsi="Tahoma" w:cs="Tahoma"/>
          <w:i/>
          <w:color w:val="000000"/>
          <w:sz w:val="22"/>
          <w:szCs w:val="22"/>
        </w:rPr>
        <w:t>es where students will meet.</w:t>
      </w:r>
    </w:p>
    <w:p w:rsidR="002F07F0" w:rsidRPr="00B8738D" w:rsidRDefault="002F07F0" w:rsidP="002F07F0">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lastRenderedPageBreak/>
        <w:t>Collaborative arrangements</w:t>
      </w:r>
    </w:p>
    <w:p w:rsidR="002F07F0" w:rsidRPr="00B8738D" w:rsidRDefault="002F07F0" w:rsidP="002F07F0">
      <w:pPr>
        <w:numPr>
          <w:ilvl w:val="0"/>
          <w:numId w:val="22"/>
        </w:numPr>
        <w:spacing w:after="120"/>
        <w:rPr>
          <w:rFonts w:ascii="Tahoma" w:hAnsi="Tahoma" w:cs="Tahoma"/>
          <w:i/>
          <w:color w:val="000000"/>
          <w:sz w:val="22"/>
          <w:szCs w:val="22"/>
        </w:rPr>
      </w:pPr>
      <w:r w:rsidRPr="00B8738D">
        <w:rPr>
          <w:rFonts w:ascii="Tahoma" w:hAnsi="Tahoma" w:cs="Tahoma"/>
          <w:i/>
          <w:color w:val="000000"/>
          <w:sz w:val="22"/>
          <w:szCs w:val="22"/>
        </w:rPr>
        <w:t>Describe any collaborative arrangements with other institutions that will be participating in the delivery of this program. Be certain to identify the:</w:t>
      </w:r>
    </w:p>
    <w:p w:rsidR="002F07F0" w:rsidRPr="00B8738D" w:rsidRDefault="002F07F0" w:rsidP="002F07F0">
      <w:pPr>
        <w:numPr>
          <w:ilvl w:val="0"/>
          <w:numId w:val="4"/>
        </w:numPr>
        <w:tabs>
          <w:tab w:val="clear" w:pos="1800"/>
        </w:tabs>
        <w:spacing w:after="120"/>
        <w:rPr>
          <w:rFonts w:ascii="Tahoma" w:hAnsi="Tahoma" w:cs="Tahoma"/>
          <w:i/>
          <w:color w:val="000000"/>
          <w:sz w:val="22"/>
          <w:szCs w:val="22"/>
        </w:rPr>
      </w:pPr>
      <w:r w:rsidRPr="00B8738D">
        <w:rPr>
          <w:rFonts w:ascii="Tahoma" w:hAnsi="Tahoma" w:cs="Tahoma"/>
          <w:i/>
          <w:color w:val="000000"/>
          <w:sz w:val="22"/>
          <w:szCs w:val="22"/>
        </w:rPr>
        <w:t>Responsibilities of each institution.</w:t>
      </w:r>
    </w:p>
    <w:p w:rsidR="002F07F0" w:rsidRPr="00B8738D" w:rsidRDefault="002F07F0" w:rsidP="002F07F0">
      <w:pPr>
        <w:numPr>
          <w:ilvl w:val="0"/>
          <w:numId w:val="4"/>
        </w:numPr>
        <w:tabs>
          <w:tab w:val="clear" w:pos="1800"/>
        </w:tabs>
        <w:spacing w:after="120"/>
        <w:rPr>
          <w:rFonts w:ascii="Tahoma" w:hAnsi="Tahoma" w:cs="Tahoma"/>
          <w:i/>
          <w:color w:val="000000"/>
          <w:sz w:val="22"/>
          <w:szCs w:val="22"/>
        </w:rPr>
      </w:pPr>
      <w:r w:rsidRPr="00B8738D">
        <w:rPr>
          <w:rFonts w:ascii="Tahoma" w:hAnsi="Tahoma" w:cs="Tahoma"/>
          <w:i/>
          <w:color w:val="000000"/>
          <w:sz w:val="22"/>
          <w:szCs w:val="22"/>
        </w:rPr>
        <w:t>Process for the credentialing of faculty at each participant site.</w:t>
      </w:r>
    </w:p>
    <w:p w:rsidR="002F07F0" w:rsidRPr="00B8738D" w:rsidRDefault="002F07F0" w:rsidP="002F07F0">
      <w:pPr>
        <w:numPr>
          <w:ilvl w:val="0"/>
          <w:numId w:val="4"/>
        </w:numPr>
        <w:tabs>
          <w:tab w:val="clear" w:pos="1800"/>
        </w:tabs>
        <w:spacing w:after="120"/>
        <w:rPr>
          <w:rFonts w:ascii="Tahoma" w:hAnsi="Tahoma" w:cs="Tahoma"/>
          <w:i/>
          <w:color w:val="000000"/>
          <w:sz w:val="22"/>
          <w:szCs w:val="22"/>
        </w:rPr>
      </w:pPr>
      <w:r w:rsidRPr="00B8738D">
        <w:rPr>
          <w:rFonts w:ascii="Tahoma" w:hAnsi="Tahoma" w:cs="Tahoma"/>
          <w:i/>
          <w:color w:val="000000"/>
          <w:sz w:val="22"/>
          <w:szCs w:val="22"/>
        </w:rPr>
        <w:t>Institution awarding credit.</w:t>
      </w:r>
    </w:p>
    <w:p w:rsidR="002F07F0" w:rsidRPr="00B8738D" w:rsidRDefault="002F07F0" w:rsidP="002F07F0">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Program differences</w:t>
      </w:r>
    </w:p>
    <w:p w:rsidR="002F07F0" w:rsidRPr="00B8738D" w:rsidRDefault="002F07F0" w:rsidP="002F07F0">
      <w:pPr>
        <w:numPr>
          <w:ilvl w:val="0"/>
          <w:numId w:val="23"/>
        </w:numPr>
        <w:spacing w:after="120"/>
        <w:rPr>
          <w:rFonts w:ascii="Tahoma" w:hAnsi="Tahoma" w:cs="Tahoma"/>
          <w:i/>
          <w:color w:val="000000"/>
          <w:sz w:val="22"/>
          <w:szCs w:val="22"/>
        </w:rPr>
      </w:pPr>
      <w:r w:rsidRPr="00B8738D">
        <w:rPr>
          <w:rFonts w:ascii="Tahoma" w:hAnsi="Tahoma" w:cs="Tahoma"/>
          <w:i/>
          <w:color w:val="000000"/>
          <w:sz w:val="22"/>
          <w:szCs w:val="22"/>
        </w:rPr>
        <w:t xml:space="preserve">Describe any difference between on-campus and distance </w:t>
      </w:r>
      <w:r w:rsidR="00452CCA">
        <w:rPr>
          <w:rFonts w:ascii="Tahoma" w:hAnsi="Tahoma" w:cs="Tahoma"/>
          <w:i/>
          <w:color w:val="000000"/>
          <w:sz w:val="22"/>
          <w:szCs w:val="22"/>
        </w:rPr>
        <w:t xml:space="preserve">off campus </w:t>
      </w:r>
      <w:r w:rsidRPr="00B8738D">
        <w:rPr>
          <w:rFonts w:ascii="Tahoma" w:hAnsi="Tahoma" w:cs="Tahoma"/>
          <w:i/>
          <w:color w:val="000000"/>
          <w:sz w:val="22"/>
          <w:szCs w:val="22"/>
        </w:rPr>
        <w:t>delivery:</w:t>
      </w:r>
    </w:p>
    <w:p w:rsidR="002F07F0" w:rsidRPr="00B8738D" w:rsidRDefault="002F07F0" w:rsidP="002F07F0">
      <w:pPr>
        <w:numPr>
          <w:ilvl w:val="3"/>
          <w:numId w:val="2"/>
        </w:numPr>
        <w:tabs>
          <w:tab w:val="clear" w:pos="2160"/>
        </w:tabs>
        <w:spacing w:after="120"/>
        <w:ind w:left="1800"/>
        <w:rPr>
          <w:rFonts w:ascii="Tahoma" w:hAnsi="Tahoma" w:cs="Tahoma"/>
          <w:i/>
          <w:color w:val="000000"/>
          <w:sz w:val="22"/>
          <w:szCs w:val="22"/>
        </w:rPr>
      </w:pPr>
      <w:r w:rsidRPr="00B8738D">
        <w:rPr>
          <w:rFonts w:ascii="Tahoma" w:hAnsi="Tahoma" w:cs="Tahoma"/>
          <w:i/>
          <w:color w:val="000000"/>
          <w:sz w:val="22"/>
          <w:szCs w:val="22"/>
        </w:rPr>
        <w:t>Student admission and advisement.</w:t>
      </w:r>
    </w:p>
    <w:p w:rsidR="002F07F0" w:rsidRPr="00B8738D" w:rsidRDefault="002F07F0" w:rsidP="002F07F0">
      <w:pPr>
        <w:numPr>
          <w:ilvl w:val="3"/>
          <w:numId w:val="2"/>
        </w:numPr>
        <w:tabs>
          <w:tab w:val="clear" w:pos="2160"/>
        </w:tabs>
        <w:spacing w:after="120"/>
        <w:ind w:left="1800"/>
        <w:rPr>
          <w:rFonts w:ascii="Tahoma" w:hAnsi="Tahoma" w:cs="Tahoma"/>
          <w:i/>
          <w:color w:val="000000"/>
          <w:sz w:val="22"/>
          <w:szCs w:val="22"/>
        </w:rPr>
      </w:pPr>
      <w:r w:rsidRPr="00B8738D">
        <w:rPr>
          <w:rFonts w:ascii="Tahoma" w:hAnsi="Tahoma" w:cs="Tahoma"/>
          <w:i/>
          <w:color w:val="000000"/>
          <w:sz w:val="22"/>
          <w:szCs w:val="22"/>
        </w:rPr>
        <w:t>Qualifying and other exams.</w:t>
      </w:r>
    </w:p>
    <w:p w:rsidR="002F07F0" w:rsidRPr="00B8738D" w:rsidRDefault="002F07F0" w:rsidP="002F07F0">
      <w:pPr>
        <w:numPr>
          <w:ilvl w:val="3"/>
          <w:numId w:val="2"/>
        </w:numPr>
        <w:tabs>
          <w:tab w:val="clear" w:pos="2160"/>
        </w:tabs>
        <w:spacing w:after="120"/>
        <w:ind w:left="1800"/>
        <w:rPr>
          <w:rFonts w:ascii="Tahoma" w:hAnsi="Tahoma" w:cs="Tahoma"/>
          <w:i/>
          <w:color w:val="000000"/>
          <w:sz w:val="22"/>
          <w:szCs w:val="22"/>
        </w:rPr>
      </w:pPr>
      <w:r w:rsidRPr="00B8738D">
        <w:rPr>
          <w:rFonts w:ascii="Tahoma" w:hAnsi="Tahoma" w:cs="Tahoma"/>
          <w:i/>
          <w:color w:val="000000"/>
          <w:sz w:val="22"/>
          <w:szCs w:val="22"/>
        </w:rPr>
        <w:t>Independent study.</w:t>
      </w:r>
    </w:p>
    <w:p w:rsidR="002F07F0" w:rsidRPr="00B8738D" w:rsidRDefault="002F07F0" w:rsidP="002F07F0">
      <w:pPr>
        <w:numPr>
          <w:ilvl w:val="3"/>
          <w:numId w:val="2"/>
        </w:numPr>
        <w:tabs>
          <w:tab w:val="clear" w:pos="2160"/>
        </w:tabs>
        <w:spacing w:after="120"/>
        <w:ind w:left="1800"/>
        <w:rPr>
          <w:rFonts w:ascii="Tahoma" w:hAnsi="Tahoma" w:cs="Tahoma"/>
          <w:i/>
          <w:color w:val="000000"/>
          <w:sz w:val="22"/>
          <w:szCs w:val="22"/>
        </w:rPr>
      </w:pPr>
      <w:r w:rsidRPr="00B8738D">
        <w:rPr>
          <w:rFonts w:ascii="Tahoma" w:hAnsi="Tahoma" w:cs="Tahoma"/>
          <w:i/>
          <w:color w:val="000000"/>
          <w:sz w:val="22"/>
          <w:szCs w:val="22"/>
        </w:rPr>
        <w:t>Courses and sequencing.</w:t>
      </w:r>
    </w:p>
    <w:p w:rsidR="002F07F0" w:rsidRPr="00B8738D" w:rsidRDefault="002F07F0" w:rsidP="002F07F0">
      <w:pPr>
        <w:numPr>
          <w:ilvl w:val="3"/>
          <w:numId w:val="2"/>
        </w:numPr>
        <w:tabs>
          <w:tab w:val="clear" w:pos="2160"/>
        </w:tabs>
        <w:spacing w:after="120"/>
        <w:ind w:left="1800"/>
        <w:rPr>
          <w:rFonts w:ascii="Tahoma" w:hAnsi="Tahoma" w:cs="Tahoma"/>
          <w:i/>
          <w:color w:val="000000"/>
          <w:sz w:val="22"/>
          <w:szCs w:val="22"/>
        </w:rPr>
      </w:pPr>
      <w:r w:rsidRPr="00B8738D">
        <w:rPr>
          <w:rFonts w:ascii="Tahoma" w:hAnsi="Tahoma" w:cs="Tahoma"/>
          <w:i/>
          <w:color w:val="000000"/>
          <w:sz w:val="22"/>
          <w:szCs w:val="22"/>
        </w:rPr>
        <w:t>Library access.</w:t>
      </w:r>
    </w:p>
    <w:p w:rsidR="002F07F0" w:rsidRPr="00452CCA" w:rsidRDefault="002F07F0" w:rsidP="002F07F0">
      <w:pPr>
        <w:numPr>
          <w:ilvl w:val="3"/>
          <w:numId w:val="2"/>
        </w:numPr>
        <w:tabs>
          <w:tab w:val="clear" w:pos="2160"/>
        </w:tabs>
        <w:spacing w:after="120"/>
        <w:ind w:left="1800"/>
        <w:rPr>
          <w:rFonts w:ascii="Tahoma" w:hAnsi="Tahoma" w:cs="Tahoma"/>
          <w:i/>
          <w:color w:val="000000"/>
          <w:sz w:val="22"/>
          <w:szCs w:val="22"/>
        </w:rPr>
      </w:pPr>
      <w:r w:rsidRPr="00B8738D">
        <w:rPr>
          <w:rFonts w:ascii="Tahoma" w:hAnsi="Tahoma" w:cs="Tahoma"/>
          <w:i/>
          <w:color w:val="000000"/>
          <w:sz w:val="22"/>
          <w:szCs w:val="22"/>
        </w:rPr>
        <w:t>Discuss the accommodations available for students with special needs to assure accessibility to the course materials, activities, and support services related to the program.</w:t>
      </w:r>
    </w:p>
    <w:p w:rsidR="002F07F0" w:rsidRPr="00B8738D" w:rsidRDefault="002F07F0" w:rsidP="002F07F0">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 xml:space="preserve">Student interactions </w:t>
      </w:r>
    </w:p>
    <w:p w:rsidR="002F07F0" w:rsidRPr="00B8738D" w:rsidRDefault="002F07F0" w:rsidP="002F07F0">
      <w:pPr>
        <w:numPr>
          <w:ilvl w:val="3"/>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Describe the orientation process.  Beyond the courses, how are students oriented to the services of the institution – library, student support, etc.</w:t>
      </w:r>
    </w:p>
    <w:p w:rsidR="002F07F0" w:rsidRPr="00B8738D" w:rsidRDefault="002F07F0" w:rsidP="002F07F0">
      <w:pPr>
        <w:numPr>
          <w:ilvl w:val="3"/>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 xml:space="preserve">Describe how instructor and students will interact throughout the program. Include interactions both in and out of the classroom setting. How is the sense of community developed? </w:t>
      </w:r>
    </w:p>
    <w:p w:rsidR="002F07F0" w:rsidRPr="00B8738D" w:rsidRDefault="002F07F0" w:rsidP="002F07F0">
      <w:pPr>
        <w:numPr>
          <w:ilvl w:val="3"/>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 xml:space="preserve">Residency requirements. </w:t>
      </w:r>
    </w:p>
    <w:p w:rsidR="002F07F0" w:rsidRPr="000A49D0" w:rsidRDefault="002F07F0" w:rsidP="000A49D0">
      <w:pPr>
        <w:numPr>
          <w:ilvl w:val="3"/>
          <w:numId w:val="2"/>
        </w:numPr>
        <w:tabs>
          <w:tab w:val="clear" w:pos="2160"/>
        </w:tabs>
        <w:spacing w:after="120"/>
        <w:ind w:left="1440"/>
        <w:rPr>
          <w:rFonts w:ascii="Tahoma" w:hAnsi="Tahoma" w:cs="Tahoma"/>
          <w:i/>
          <w:color w:val="000000"/>
          <w:sz w:val="22"/>
          <w:szCs w:val="22"/>
        </w:rPr>
      </w:pPr>
      <w:r w:rsidRPr="00B8738D">
        <w:rPr>
          <w:rFonts w:ascii="Tahoma" w:hAnsi="Tahoma" w:cs="Tahoma"/>
          <w:i/>
          <w:color w:val="000000"/>
          <w:sz w:val="22"/>
          <w:szCs w:val="22"/>
        </w:rPr>
        <w:t>Describe the advisement process throughout the program.</w:t>
      </w:r>
    </w:p>
    <w:p w:rsidR="002F07F0" w:rsidRPr="00B8738D" w:rsidRDefault="002F07F0" w:rsidP="002F07F0">
      <w:pPr>
        <w:numPr>
          <w:ilvl w:val="0"/>
          <w:numId w:val="2"/>
        </w:numPr>
        <w:tabs>
          <w:tab w:val="clear" w:pos="1080"/>
        </w:tabs>
        <w:spacing w:after="120"/>
        <w:ind w:left="720"/>
        <w:rPr>
          <w:rFonts w:ascii="Tahoma" w:hAnsi="Tahoma" w:cs="Tahoma"/>
          <w:color w:val="000000"/>
          <w:sz w:val="22"/>
          <w:szCs w:val="22"/>
        </w:rPr>
      </w:pPr>
      <w:r w:rsidRPr="00B8738D">
        <w:rPr>
          <w:rFonts w:ascii="Tahoma" w:hAnsi="Tahoma" w:cs="Tahoma"/>
          <w:color w:val="000000"/>
          <w:sz w:val="22"/>
          <w:szCs w:val="22"/>
        </w:rPr>
        <w:t>Evaluation</w:t>
      </w:r>
    </w:p>
    <w:p w:rsidR="002F07F0" w:rsidRPr="00B8738D" w:rsidRDefault="002F07F0" w:rsidP="002F07F0">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Program quality</w:t>
      </w:r>
    </w:p>
    <w:p w:rsidR="002F07F0" w:rsidRPr="00B8738D" w:rsidRDefault="002F07F0" w:rsidP="002F07F0">
      <w:pPr>
        <w:numPr>
          <w:ilvl w:val="0"/>
          <w:numId w:val="24"/>
        </w:numPr>
        <w:spacing w:after="120"/>
        <w:rPr>
          <w:rFonts w:ascii="Tahoma" w:hAnsi="Tahoma" w:cs="Tahoma"/>
          <w:i/>
          <w:color w:val="000000"/>
          <w:sz w:val="22"/>
          <w:szCs w:val="22"/>
        </w:rPr>
      </w:pPr>
      <w:r w:rsidRPr="00B8738D">
        <w:rPr>
          <w:rFonts w:ascii="Tahoma" w:hAnsi="Tahoma" w:cs="Tahoma"/>
          <w:i/>
          <w:color w:val="000000"/>
          <w:sz w:val="22"/>
          <w:szCs w:val="22"/>
        </w:rPr>
        <w:t>How will your institution monitor the quality of the program and student learning outcomes?</w:t>
      </w:r>
    </w:p>
    <w:p w:rsidR="002F07F0" w:rsidRPr="00B8738D" w:rsidRDefault="002F07F0" w:rsidP="002F07F0">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Participant satisfaction</w:t>
      </w:r>
    </w:p>
    <w:p w:rsidR="002F07F0" w:rsidRPr="00B8738D" w:rsidRDefault="002F07F0" w:rsidP="002F07F0">
      <w:pPr>
        <w:numPr>
          <w:ilvl w:val="0"/>
          <w:numId w:val="25"/>
        </w:numPr>
        <w:spacing w:after="120"/>
        <w:rPr>
          <w:rFonts w:ascii="Tahoma" w:hAnsi="Tahoma" w:cs="Tahoma"/>
          <w:i/>
          <w:color w:val="000000"/>
          <w:sz w:val="22"/>
          <w:szCs w:val="22"/>
        </w:rPr>
      </w:pPr>
      <w:r w:rsidRPr="00B8738D">
        <w:rPr>
          <w:rFonts w:ascii="Tahoma" w:hAnsi="Tahoma" w:cs="Tahoma"/>
          <w:i/>
          <w:color w:val="000000"/>
          <w:sz w:val="22"/>
          <w:szCs w:val="22"/>
        </w:rPr>
        <w:t xml:space="preserve">How will student and faculty satisfaction </w:t>
      </w:r>
      <w:proofErr w:type="gramStart"/>
      <w:r w:rsidRPr="00B8738D">
        <w:rPr>
          <w:rFonts w:ascii="Tahoma" w:hAnsi="Tahoma" w:cs="Tahoma"/>
          <w:i/>
          <w:color w:val="000000"/>
          <w:sz w:val="22"/>
          <w:szCs w:val="22"/>
        </w:rPr>
        <w:t>be</w:t>
      </w:r>
      <w:proofErr w:type="gramEnd"/>
      <w:r w:rsidRPr="00B8738D">
        <w:rPr>
          <w:rFonts w:ascii="Tahoma" w:hAnsi="Tahoma" w:cs="Tahoma"/>
          <w:i/>
          <w:color w:val="000000"/>
          <w:sz w:val="22"/>
          <w:szCs w:val="22"/>
        </w:rPr>
        <w:t xml:space="preserve"> gauged?</w:t>
      </w:r>
    </w:p>
    <w:p w:rsidR="002F07F0" w:rsidRPr="00B8738D" w:rsidRDefault="002F07F0" w:rsidP="002F07F0">
      <w:pPr>
        <w:numPr>
          <w:ilvl w:val="1"/>
          <w:numId w:val="2"/>
        </w:numPr>
        <w:tabs>
          <w:tab w:val="clear" w:pos="1440"/>
        </w:tabs>
        <w:spacing w:after="120"/>
        <w:ind w:left="1080"/>
        <w:rPr>
          <w:rFonts w:ascii="Tahoma" w:hAnsi="Tahoma" w:cs="Tahoma"/>
          <w:sz w:val="22"/>
          <w:szCs w:val="22"/>
        </w:rPr>
      </w:pPr>
      <w:r w:rsidRPr="00B8738D">
        <w:rPr>
          <w:rFonts w:ascii="Tahoma" w:hAnsi="Tahoma" w:cs="Tahoma"/>
          <w:sz w:val="22"/>
          <w:szCs w:val="22"/>
        </w:rPr>
        <w:t>Assessment procedures</w:t>
      </w:r>
    </w:p>
    <w:p w:rsidR="002F07F0" w:rsidRPr="00B8738D" w:rsidRDefault="002F07F0" w:rsidP="002F07F0">
      <w:pPr>
        <w:pStyle w:val="PlainText"/>
        <w:numPr>
          <w:ilvl w:val="0"/>
          <w:numId w:val="25"/>
        </w:numPr>
        <w:spacing w:after="120"/>
        <w:rPr>
          <w:rFonts w:ascii="Tahoma" w:hAnsi="Tahoma" w:cs="Tahoma"/>
          <w:i/>
          <w:color w:val="000000"/>
          <w:sz w:val="22"/>
          <w:szCs w:val="22"/>
        </w:rPr>
      </w:pPr>
      <w:r w:rsidRPr="00B8738D">
        <w:rPr>
          <w:rFonts w:ascii="Tahoma" w:hAnsi="Tahoma" w:cs="Tahoma"/>
          <w:i/>
          <w:color w:val="000000"/>
          <w:sz w:val="22"/>
          <w:szCs w:val="22"/>
        </w:rPr>
        <w:t xml:space="preserve">Describe procedures for evaluation of the program and its effectiveness in the first five years of the program, including admission and retention rates, program outcomes assessments, placement of graduates, changes of job market need/demand, ex-student/graduate surveys, or other procedures. </w:t>
      </w:r>
    </w:p>
    <w:p w:rsidR="002F07F0" w:rsidRPr="00B8738D" w:rsidRDefault="002F07F0" w:rsidP="002F07F0">
      <w:pPr>
        <w:pStyle w:val="PlainText"/>
        <w:numPr>
          <w:ilvl w:val="0"/>
          <w:numId w:val="25"/>
        </w:numPr>
        <w:spacing w:after="120"/>
        <w:rPr>
          <w:rFonts w:ascii="Tahoma" w:hAnsi="Tahoma" w:cs="Tahoma"/>
          <w:i/>
          <w:color w:val="000000"/>
          <w:sz w:val="22"/>
          <w:szCs w:val="22"/>
        </w:rPr>
      </w:pPr>
      <w:r w:rsidRPr="00B8738D">
        <w:rPr>
          <w:rFonts w:ascii="Tahoma" w:hAnsi="Tahoma" w:cs="Tahoma"/>
          <w:i/>
          <w:color w:val="000000"/>
          <w:sz w:val="22"/>
          <w:szCs w:val="22"/>
        </w:rPr>
        <w:t xml:space="preserve"> How would evaluations be carried out? </w:t>
      </w:r>
    </w:p>
    <w:p w:rsidR="002F07F0" w:rsidRPr="00B8738D" w:rsidRDefault="002F07F0" w:rsidP="002F07F0">
      <w:pPr>
        <w:numPr>
          <w:ilvl w:val="1"/>
          <w:numId w:val="2"/>
        </w:numPr>
        <w:tabs>
          <w:tab w:val="clear" w:pos="1440"/>
        </w:tabs>
        <w:spacing w:after="120"/>
        <w:ind w:left="1080"/>
        <w:rPr>
          <w:rFonts w:ascii="Tahoma" w:hAnsi="Tahoma" w:cs="Tahoma"/>
          <w:color w:val="000000"/>
          <w:sz w:val="22"/>
          <w:szCs w:val="22"/>
        </w:rPr>
      </w:pPr>
      <w:r w:rsidRPr="00B8738D">
        <w:rPr>
          <w:rFonts w:ascii="Tahoma" w:hAnsi="Tahoma" w:cs="Tahoma"/>
          <w:color w:val="000000"/>
          <w:sz w:val="22"/>
          <w:szCs w:val="22"/>
        </w:rPr>
        <w:t>Use of assessment</w:t>
      </w:r>
    </w:p>
    <w:p w:rsidR="002F07F0" w:rsidRPr="00A83442" w:rsidRDefault="002F07F0" w:rsidP="002F07F0">
      <w:pPr>
        <w:numPr>
          <w:ilvl w:val="0"/>
          <w:numId w:val="26"/>
        </w:numPr>
        <w:spacing w:after="120"/>
        <w:rPr>
          <w:rFonts w:ascii="Tahoma" w:hAnsi="Tahoma" w:cs="Tahoma"/>
          <w:i/>
          <w:color w:val="000000"/>
          <w:sz w:val="22"/>
          <w:szCs w:val="22"/>
        </w:rPr>
        <w:sectPr w:rsidR="002F07F0" w:rsidRPr="00A83442" w:rsidSect="00066B47">
          <w:pgSz w:w="12240" w:h="15840" w:code="1"/>
          <w:pgMar w:top="1008" w:right="1440" w:bottom="1008" w:left="1440" w:header="720" w:footer="720" w:gutter="0"/>
          <w:cols w:space="720"/>
          <w:titlePg/>
          <w:docGrid w:linePitch="326"/>
        </w:sectPr>
      </w:pPr>
      <w:r w:rsidRPr="00B8738D">
        <w:rPr>
          <w:rFonts w:ascii="Tahoma" w:hAnsi="Tahoma" w:cs="Tahoma"/>
          <w:i/>
          <w:color w:val="000000"/>
          <w:sz w:val="22"/>
          <w:szCs w:val="22"/>
        </w:rPr>
        <w:t xml:space="preserve">How will the results of evaluation be used to improve distance </w:t>
      </w:r>
      <w:r w:rsidR="000A49D0">
        <w:rPr>
          <w:rFonts w:ascii="Tahoma" w:hAnsi="Tahoma" w:cs="Tahoma"/>
          <w:i/>
          <w:color w:val="000000"/>
          <w:sz w:val="22"/>
          <w:szCs w:val="22"/>
        </w:rPr>
        <w:t xml:space="preserve">off campus </w:t>
      </w:r>
      <w:r w:rsidRPr="00B8738D">
        <w:rPr>
          <w:rFonts w:ascii="Tahoma" w:hAnsi="Tahoma" w:cs="Tahoma"/>
          <w:i/>
          <w:color w:val="000000"/>
          <w:sz w:val="22"/>
          <w:szCs w:val="22"/>
        </w:rPr>
        <w:t>delivery</w:t>
      </w:r>
      <w:r w:rsidR="00A83442">
        <w:rPr>
          <w:rFonts w:ascii="Tahoma" w:hAnsi="Tahoma" w:cs="Tahoma"/>
          <w:i/>
          <w:color w:val="000000"/>
          <w:sz w:val="22"/>
          <w:szCs w:val="22"/>
        </w:rPr>
        <w:t>?</w:t>
      </w:r>
    </w:p>
    <w:p w:rsidR="002F07F0" w:rsidRPr="000465B9" w:rsidRDefault="002F07F0" w:rsidP="002F07F0">
      <w:pPr>
        <w:rPr>
          <w:rFonts w:ascii="Tahoma" w:hAnsi="Tahoma" w:cs="Tahoma"/>
        </w:rPr>
      </w:pPr>
    </w:p>
    <w:p w:rsidR="002F07F0" w:rsidRDefault="002F07F0" w:rsidP="002F07F0">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b/>
          <w:bCs/>
          <w:sz w:val="22"/>
          <w:szCs w:val="22"/>
        </w:rPr>
      </w:pPr>
      <w:r w:rsidRPr="00D06EE2">
        <w:rPr>
          <w:rFonts w:ascii="Tahoma" w:hAnsi="Tahoma" w:cs="Tahoma"/>
          <w:b/>
          <w:bCs/>
          <w:sz w:val="22"/>
          <w:szCs w:val="22"/>
        </w:rPr>
        <w:t>COSTS TO THE INSTITUTION OF THE PROGRAM/ADMINISTRATIVE CHANGE</w:t>
      </w:r>
    </w:p>
    <w:p w:rsidR="007B0096" w:rsidRPr="007B0096" w:rsidRDefault="007B0096" w:rsidP="002F07F0">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shadow/>
          <w:sz w:val="18"/>
          <w:szCs w:val="18"/>
        </w:rPr>
      </w:pPr>
      <w:r w:rsidRPr="007B0096">
        <w:rPr>
          <w:rFonts w:ascii="Tahoma" w:hAnsi="Tahoma" w:cs="Tahoma"/>
          <w:b/>
          <w:bCs/>
          <w:sz w:val="18"/>
          <w:szCs w:val="18"/>
        </w:rPr>
        <w:t>(Worksheet)</w:t>
      </w:r>
    </w:p>
    <w:p w:rsidR="002F07F0" w:rsidRPr="00D06EE2" w:rsidRDefault="002F07F0" w:rsidP="002F07F0">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firstLine="90"/>
        <w:rPr>
          <w:rFonts w:ascii="Tahoma" w:hAnsi="Tahoma" w:cs="Tahoma"/>
          <w:shadow/>
          <w:sz w:val="22"/>
          <w:szCs w:val="22"/>
        </w:rPr>
      </w:pPr>
      <w:r w:rsidRPr="00D06EE2">
        <w:rPr>
          <w:rFonts w:ascii="Tahoma" w:hAnsi="Tahoma" w:cs="Tahoma"/>
          <w:i/>
          <w:iCs/>
          <w:sz w:val="22"/>
          <w:szCs w:val="22"/>
        </w:rPr>
        <w:t xml:space="preserve">Note: </w:t>
      </w:r>
      <w:r w:rsidRPr="00D06EE2">
        <w:rPr>
          <w:rFonts w:ascii="Tahoma" w:hAnsi="Tahoma" w:cs="Tahoma"/>
          <w:sz w:val="22"/>
          <w:szCs w:val="22"/>
        </w:rPr>
        <w:t xml:space="preserve">Use this chart to indicate the dollar </w:t>
      </w:r>
      <w:r w:rsidRPr="00D06EE2">
        <w:rPr>
          <w:rFonts w:ascii="Tahoma" w:hAnsi="Tahoma" w:cs="Tahoma"/>
          <w:sz w:val="22"/>
          <w:szCs w:val="22"/>
          <w:u w:val="single"/>
        </w:rPr>
        <w:t>costs</w:t>
      </w:r>
      <w:r w:rsidRPr="00D06EE2">
        <w:rPr>
          <w:rFonts w:ascii="Tahoma" w:hAnsi="Tahoma" w:cs="Tahoma"/>
          <w:sz w:val="22"/>
          <w:szCs w:val="22"/>
        </w:rPr>
        <w:t xml:space="preserve"> to the institution that are anticipated from the change requested.</w:t>
      </w:r>
    </w:p>
    <w:tbl>
      <w:tblPr>
        <w:tblW w:w="0" w:type="auto"/>
        <w:tblInd w:w="210" w:type="dxa"/>
        <w:tblLayout w:type="fixed"/>
        <w:tblCellMar>
          <w:left w:w="120" w:type="dxa"/>
          <w:right w:w="120" w:type="dxa"/>
        </w:tblCellMar>
        <w:tblLook w:val="0000"/>
      </w:tblPr>
      <w:tblGrid>
        <w:gridCol w:w="2970"/>
        <w:gridCol w:w="2340"/>
        <w:gridCol w:w="1353"/>
        <w:gridCol w:w="1354"/>
        <w:gridCol w:w="1354"/>
        <w:gridCol w:w="1353"/>
        <w:gridCol w:w="1354"/>
        <w:gridCol w:w="1354"/>
        <w:gridCol w:w="1354"/>
      </w:tblGrid>
      <w:tr w:rsidR="002F07F0" w:rsidRPr="00D06EE2" w:rsidTr="00066B47">
        <w:tc>
          <w:tcPr>
            <w:tcW w:w="2970" w:type="dxa"/>
            <w:tcBorders>
              <w:top w:val="double" w:sz="7" w:space="0" w:color="000000"/>
              <w:left w:val="double" w:sz="7" w:space="0" w:color="000000"/>
              <w:bottom w:val="double" w:sz="7" w:space="0" w:color="000000"/>
              <w:right w:val="single" w:sz="7" w:space="0" w:color="000000"/>
            </w:tcBorders>
            <w:shd w:val="pct10" w:color="000000" w:fill="FFFFFF"/>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u w:val="single"/>
              </w:rPr>
            </w:pPr>
            <w:r w:rsidRPr="00D06EE2">
              <w:rPr>
                <w:rFonts w:ascii="Tahoma" w:hAnsi="Tahoma" w:cs="Tahoma"/>
                <w:b/>
                <w:bCs/>
                <w:sz w:val="22"/>
                <w:szCs w:val="22"/>
                <w:u w:val="single"/>
              </w:rPr>
              <w:t>Cost Category</w:t>
            </w:r>
          </w:p>
        </w:tc>
        <w:tc>
          <w:tcPr>
            <w:tcW w:w="2340" w:type="dxa"/>
            <w:tcBorders>
              <w:top w:val="double" w:sz="7" w:space="0" w:color="000000"/>
              <w:left w:val="single" w:sz="7" w:space="0" w:color="000000"/>
              <w:bottom w:val="double" w:sz="7" w:space="0" w:color="000000"/>
              <w:right w:val="single" w:sz="7" w:space="0" w:color="000000"/>
            </w:tcBorders>
            <w:shd w:val="pct10" w:color="000000" w:fill="FFFFFF"/>
          </w:tcPr>
          <w:p w:rsidR="002F07F0" w:rsidRPr="00D06EE2" w:rsidRDefault="002F07F0" w:rsidP="00066B47">
            <w:pPr>
              <w:spacing w:line="120" w:lineRule="exact"/>
              <w:rPr>
                <w:rFonts w:ascii="Tahoma" w:hAnsi="Tahoma" w:cs="Tahoma"/>
                <w:b/>
                <w:bCs/>
                <w:shadow/>
                <w:u w:val="single"/>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u w:val="single"/>
              </w:rPr>
            </w:pPr>
            <w:r w:rsidRPr="00D06EE2">
              <w:rPr>
                <w:rFonts w:ascii="Tahoma" w:hAnsi="Tahoma" w:cs="Tahoma"/>
                <w:b/>
                <w:bCs/>
                <w:sz w:val="22"/>
                <w:szCs w:val="22"/>
                <w:u w:val="single"/>
              </w:rPr>
              <w:t>Cost Sub-Category</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tcPr>
          <w:p w:rsidR="002F07F0" w:rsidRPr="00D06EE2" w:rsidRDefault="002F07F0" w:rsidP="00066B47">
            <w:pPr>
              <w:spacing w:line="120" w:lineRule="exact"/>
              <w:rPr>
                <w:rFonts w:ascii="Tahoma" w:hAnsi="Tahoma" w:cs="Tahoma"/>
                <w:b/>
                <w:bCs/>
                <w:shadow/>
                <w:u w:val="single"/>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u w:val="single"/>
              </w:rPr>
            </w:pPr>
            <w:r w:rsidRPr="00D06EE2">
              <w:rPr>
                <w:rFonts w:ascii="Tahoma" w:hAnsi="Tahoma" w:cs="Tahoma"/>
                <w:b/>
                <w:bCs/>
                <w:sz w:val="22"/>
                <w:szCs w:val="22"/>
                <w:u w:val="single"/>
              </w:rPr>
              <w:t>Before Approval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2F07F0" w:rsidRPr="00D06EE2" w:rsidRDefault="002F07F0" w:rsidP="00066B47">
            <w:pPr>
              <w:spacing w:line="120" w:lineRule="exact"/>
              <w:rPr>
                <w:rFonts w:ascii="Tahoma" w:hAnsi="Tahoma" w:cs="Tahoma"/>
                <w:b/>
                <w:bCs/>
                <w:shadow/>
                <w:u w:val="single"/>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u w:val="single"/>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2F07F0" w:rsidRPr="00D06EE2" w:rsidRDefault="002F07F0" w:rsidP="00066B47">
            <w:pPr>
              <w:spacing w:line="120" w:lineRule="exact"/>
              <w:rPr>
                <w:rFonts w:ascii="Tahoma" w:hAnsi="Tahoma" w:cs="Tahoma"/>
                <w:b/>
                <w:bCs/>
                <w:shadow/>
                <w:u w:val="single"/>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u w:val="single"/>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1353" w:type="dxa"/>
            <w:tcBorders>
              <w:top w:val="double" w:sz="7" w:space="0" w:color="000000"/>
              <w:left w:val="single" w:sz="7" w:space="0" w:color="000000"/>
              <w:bottom w:val="double" w:sz="7" w:space="0" w:color="000000"/>
              <w:right w:val="single" w:sz="7" w:space="0" w:color="000000"/>
            </w:tcBorders>
            <w:shd w:val="pct10" w:color="000000" w:fill="FFFFFF"/>
          </w:tcPr>
          <w:p w:rsidR="002F07F0" w:rsidRPr="00D06EE2" w:rsidRDefault="002F07F0" w:rsidP="00066B47">
            <w:pPr>
              <w:spacing w:line="120" w:lineRule="exact"/>
              <w:rPr>
                <w:rFonts w:ascii="Tahoma" w:hAnsi="Tahoma" w:cs="Tahoma"/>
                <w:b/>
                <w:bCs/>
                <w:shadow/>
                <w:u w:val="single"/>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u w:val="single"/>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2F07F0" w:rsidRPr="00D06EE2" w:rsidRDefault="002F07F0" w:rsidP="00066B47">
            <w:pPr>
              <w:spacing w:line="120" w:lineRule="exact"/>
              <w:rPr>
                <w:rFonts w:ascii="Tahoma" w:hAnsi="Tahoma" w:cs="Tahoma"/>
                <w:b/>
                <w:bCs/>
                <w:shadow/>
                <w:u w:val="single"/>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hadow/>
                <w:u w:val="single"/>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single" w:sz="7" w:space="0" w:color="000000"/>
            </w:tcBorders>
            <w:shd w:val="pct10" w:color="000000" w:fill="FFFFFF"/>
          </w:tcPr>
          <w:p w:rsidR="002F07F0" w:rsidRPr="00D06EE2" w:rsidRDefault="002F07F0" w:rsidP="00066B47">
            <w:pPr>
              <w:spacing w:line="120" w:lineRule="exact"/>
              <w:rPr>
                <w:rFonts w:ascii="Tahoma" w:hAnsi="Tahoma" w:cs="Tahoma"/>
                <w:shadow/>
                <w:u w:val="single"/>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u w:val="single"/>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354" w:type="dxa"/>
            <w:tcBorders>
              <w:top w:val="double" w:sz="7" w:space="0" w:color="000000"/>
              <w:left w:val="single" w:sz="7" w:space="0" w:color="000000"/>
              <w:bottom w:val="double" w:sz="7" w:space="0" w:color="000000"/>
              <w:right w:val="double" w:sz="7" w:space="0" w:color="000000"/>
            </w:tcBorders>
            <w:shd w:val="pct10" w:color="000000" w:fill="FFFFFF"/>
          </w:tcPr>
          <w:p w:rsidR="002F07F0" w:rsidRPr="00D06EE2" w:rsidRDefault="002F07F0" w:rsidP="00066B47">
            <w:pPr>
              <w:spacing w:line="120" w:lineRule="exact"/>
              <w:rPr>
                <w:rFonts w:ascii="Tahoma" w:hAnsi="Tahoma" w:cs="Tahoma"/>
                <w:b/>
                <w:bCs/>
                <w:shadow/>
                <w:u w:val="single"/>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shadow/>
                <w:u w:val="single"/>
              </w:rPr>
            </w:pPr>
            <w:r w:rsidRPr="00D06EE2">
              <w:rPr>
                <w:rFonts w:ascii="Tahoma" w:hAnsi="Tahoma" w:cs="Tahoma"/>
                <w:b/>
                <w:bCs/>
                <w:sz w:val="22"/>
                <w:szCs w:val="22"/>
                <w:u w:val="single"/>
              </w:rPr>
              <w:t>TOTALS</w:t>
            </w:r>
          </w:p>
        </w:tc>
      </w:tr>
      <w:tr w:rsidR="002F07F0" w:rsidRPr="00D06EE2" w:rsidTr="00066B47">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2F07F0" w:rsidRPr="00D06EE2" w:rsidRDefault="002F07F0" w:rsidP="00066B47">
            <w:pPr>
              <w:spacing w:line="120" w:lineRule="exact"/>
              <w:rPr>
                <w:rFonts w:ascii="Tahoma" w:hAnsi="Tahoma" w:cs="Tahoma"/>
                <w:shadow/>
                <w:u w:val="single"/>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rPr>
            </w:pPr>
            <w:r w:rsidRPr="00D06EE2">
              <w:rPr>
                <w:rFonts w:ascii="Tahoma" w:hAnsi="Tahoma" w:cs="Tahoma"/>
                <w:b/>
                <w:bCs/>
                <w:sz w:val="22"/>
                <w:szCs w:val="22"/>
              </w:rPr>
              <w:t>Faculty Salaries</w:t>
            </w: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3"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7" w:space="0" w:color="000000"/>
              <w:right w:val="doub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r>
      <w:tr w:rsidR="002F07F0" w:rsidRPr="00D06EE2" w:rsidTr="00066B47">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3"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15" w:space="0" w:color="000000"/>
              <w:right w:val="doub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r>
      <w:tr w:rsidR="002F07F0" w:rsidRPr="00D06EE2" w:rsidTr="00066B47">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rPr>
            </w:pPr>
            <w:r w:rsidRPr="00D06EE2">
              <w:rPr>
                <w:rFonts w:ascii="Tahoma" w:hAnsi="Tahoma" w:cs="Tahoma"/>
                <w:b/>
                <w:bCs/>
                <w:sz w:val="22"/>
                <w:szCs w:val="22"/>
              </w:rPr>
              <w:t xml:space="preserve">Program Administration </w:t>
            </w: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3"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7" w:space="0" w:color="000000"/>
              <w:right w:val="doub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r>
      <w:tr w:rsidR="002F07F0" w:rsidRPr="00D06EE2" w:rsidTr="00066B47">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(Reassignments)</w:t>
            </w:r>
          </w:p>
        </w:tc>
        <w:tc>
          <w:tcPr>
            <w:tcW w:w="1353"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3"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15" w:space="0" w:color="000000"/>
              <w:right w:val="doub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r>
      <w:tr w:rsidR="002F07F0" w:rsidRPr="00D06EE2" w:rsidTr="00066B47">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2F07F0" w:rsidRPr="00D06EE2" w:rsidRDefault="002F07F0" w:rsidP="00066B47">
            <w:pPr>
              <w:pStyle w:val="Heading1"/>
              <w:tabs>
                <w:tab w:val="left" w:pos="0"/>
                <w:tab w:val="left" w:pos="696"/>
                <w:tab w:val="left" w:pos="1432"/>
                <w:tab w:val="left" w:pos="2152"/>
              </w:tabs>
              <w:jc w:val="left"/>
              <w:rPr>
                <w:rFonts w:ascii="Tahoma" w:hAnsi="Tahoma" w:cs="Tahoma"/>
                <w:b w:val="0"/>
                <w:sz w:val="22"/>
                <w:szCs w:val="22"/>
              </w:rPr>
            </w:pPr>
          </w:p>
          <w:p w:rsidR="002F07F0" w:rsidRPr="00D06EE2" w:rsidRDefault="002F07F0" w:rsidP="00066B47">
            <w:pPr>
              <w:pStyle w:val="Heading1"/>
              <w:tabs>
                <w:tab w:val="left" w:pos="0"/>
                <w:tab w:val="left" w:pos="696"/>
                <w:tab w:val="left" w:pos="1432"/>
                <w:tab w:val="left" w:pos="2152"/>
              </w:tabs>
              <w:jc w:val="left"/>
              <w:rPr>
                <w:rFonts w:ascii="Tahoma" w:hAnsi="Tahoma" w:cs="Tahoma"/>
                <w:sz w:val="22"/>
                <w:szCs w:val="22"/>
              </w:rPr>
            </w:pPr>
            <w:r w:rsidRPr="00D06EE2">
              <w:rPr>
                <w:rFonts w:ascii="Tahoma" w:hAnsi="Tahoma" w:cs="Tahoma"/>
                <w:sz w:val="22"/>
                <w:szCs w:val="22"/>
              </w:rPr>
              <w:t xml:space="preserve">Graduate Assistants </w:t>
            </w: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3"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7" w:space="0" w:color="000000"/>
              <w:right w:val="doub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r>
      <w:tr w:rsidR="002F07F0" w:rsidRPr="00D06EE2" w:rsidTr="00066B47">
        <w:trPr>
          <w:cantSplit/>
          <w:trHeight w:val="469"/>
        </w:trPr>
        <w:tc>
          <w:tcPr>
            <w:tcW w:w="2970" w:type="dxa"/>
            <w:vMerge/>
            <w:tcBorders>
              <w:top w:val="nil"/>
              <w:left w:val="double" w:sz="7" w:space="0" w:color="000000"/>
              <w:bottom w:val="single" w:sz="15" w:space="0" w:color="000000"/>
              <w:right w:val="single" w:sz="7" w:space="0" w:color="000000"/>
            </w:tcBorders>
            <w:shd w:val="pct10" w:color="000000" w:fill="FFFFFF"/>
          </w:tcPr>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3"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15" w:space="0" w:color="000000"/>
              <w:right w:val="doub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r>
      <w:tr w:rsidR="002F07F0" w:rsidRPr="00D06EE2" w:rsidTr="00066B47">
        <w:trPr>
          <w:cantSplit/>
        </w:trPr>
        <w:tc>
          <w:tcPr>
            <w:tcW w:w="2970" w:type="dxa"/>
            <w:vMerge w:val="restart"/>
            <w:tcBorders>
              <w:top w:val="single" w:sz="7" w:space="0" w:color="000000"/>
              <w:left w:val="double" w:sz="7" w:space="0" w:color="000000"/>
              <w:bottom w:val="nil"/>
              <w:right w:val="single" w:sz="7" w:space="0" w:color="000000"/>
            </w:tcBorders>
            <w:shd w:val="pct10" w:color="000000" w:fill="FFFFFF"/>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rPr>
            </w:pPr>
            <w:r w:rsidRPr="00D06EE2">
              <w:rPr>
                <w:rFonts w:ascii="Tahoma" w:hAnsi="Tahoma" w:cs="Tahoma"/>
                <w:b/>
                <w:bCs/>
                <w:sz w:val="22"/>
                <w:szCs w:val="22"/>
              </w:rPr>
              <w:t xml:space="preserve">Clerical/Staff </w:t>
            </w: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2340" w:type="dxa"/>
            <w:tcBorders>
              <w:top w:val="single" w:sz="7" w:space="0" w:color="000000"/>
              <w:left w:val="single" w:sz="7" w:space="0" w:color="000000"/>
              <w:bottom w:val="single" w:sz="7" w:space="0" w:color="000000"/>
              <w:right w:val="single" w:sz="7" w:space="0" w:color="000000"/>
            </w:tcBorders>
            <w:shd w:val="pct5" w:color="000000" w:fill="FFFFFF"/>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(New)</w:t>
            </w:r>
          </w:p>
        </w:tc>
        <w:tc>
          <w:tcPr>
            <w:tcW w:w="1353"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3"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7" w:space="0" w:color="000000"/>
              <w:right w:val="sing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7" w:space="0" w:color="000000"/>
              <w:right w:val="doub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r>
      <w:tr w:rsidR="002F07F0" w:rsidRPr="00D06EE2" w:rsidTr="00066B47">
        <w:trPr>
          <w:cantSplit/>
        </w:trPr>
        <w:tc>
          <w:tcPr>
            <w:tcW w:w="2970" w:type="dxa"/>
            <w:vMerge/>
            <w:tcBorders>
              <w:top w:val="nil"/>
              <w:left w:val="double" w:sz="7" w:space="0" w:color="000000"/>
              <w:bottom w:val="single" w:sz="15" w:space="0" w:color="000000"/>
              <w:right w:val="single" w:sz="7" w:space="0" w:color="000000"/>
            </w:tcBorders>
            <w:shd w:val="pct10" w:color="000000" w:fill="FFFFFF"/>
          </w:tcPr>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2340" w:type="dxa"/>
            <w:tcBorders>
              <w:top w:val="single" w:sz="7" w:space="0" w:color="000000"/>
              <w:left w:val="single" w:sz="7" w:space="0" w:color="000000"/>
              <w:bottom w:val="single" w:sz="15" w:space="0" w:color="000000"/>
              <w:right w:val="single" w:sz="7" w:space="0" w:color="000000"/>
            </w:tcBorders>
            <w:shd w:val="pct5" w:color="000000" w:fill="FFFFFF"/>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(Reallocated)</w:t>
            </w:r>
          </w:p>
        </w:tc>
        <w:tc>
          <w:tcPr>
            <w:tcW w:w="1353"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3"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15" w:space="0" w:color="000000"/>
              <w:right w:val="doub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r>
      <w:tr w:rsidR="002F07F0" w:rsidRPr="00D06EE2" w:rsidTr="00066B47">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Supplies &amp; Materials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3"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3"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15" w:space="0" w:color="000000"/>
              <w:right w:val="doub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r>
      <w:tr w:rsidR="002F07F0" w:rsidRPr="00D06EE2" w:rsidTr="00066B47">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Library &amp; IT Resources**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3"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3"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15" w:space="0" w:color="000000"/>
              <w:right w:val="doub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r>
      <w:tr w:rsidR="002F07F0" w:rsidRPr="00D06EE2" w:rsidTr="00066B47">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Equipment</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3"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3"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15" w:space="0" w:color="000000"/>
              <w:right w:val="doub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r>
      <w:tr w:rsidR="002F07F0" w:rsidRPr="00D06EE2" w:rsidTr="00066B47">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Facilities</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3"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3"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15" w:space="0" w:color="000000"/>
              <w:right w:val="doub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r>
      <w:tr w:rsidR="002F07F0" w:rsidRPr="00D06EE2" w:rsidTr="00066B47">
        <w:tc>
          <w:tcPr>
            <w:tcW w:w="2970" w:type="dxa"/>
            <w:tcBorders>
              <w:top w:val="single" w:sz="7" w:space="0" w:color="000000"/>
              <w:left w:val="double" w:sz="7" w:space="0" w:color="000000"/>
              <w:bottom w:val="single" w:sz="15" w:space="0" w:color="000000"/>
              <w:right w:val="single" w:sz="7" w:space="0" w:color="000000"/>
            </w:tcBorders>
            <w:shd w:val="pct10" w:color="000000" w:fill="FFFFFF"/>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Other (Identify)</w:t>
            </w:r>
          </w:p>
        </w:tc>
        <w:tc>
          <w:tcPr>
            <w:tcW w:w="2340" w:type="dxa"/>
            <w:tcBorders>
              <w:top w:val="single" w:sz="7" w:space="0" w:color="000000"/>
              <w:left w:val="single" w:sz="7" w:space="0" w:color="000000"/>
              <w:bottom w:val="single" w:sz="15" w:space="0" w:color="000000"/>
              <w:right w:val="single" w:sz="7" w:space="0" w:color="000000"/>
            </w:tcBorders>
            <w:shd w:val="thinReverseDiagStripe" w:color="000000" w:fill="FFFFFF"/>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3"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3"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15" w:space="0" w:color="000000"/>
              <w:right w:val="sing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single" w:sz="15" w:space="0" w:color="000000"/>
              <w:right w:val="doub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r>
      <w:tr w:rsidR="002F07F0" w:rsidRPr="00D06EE2" w:rsidTr="00066B47">
        <w:trPr>
          <w:trHeight w:val="548"/>
        </w:trPr>
        <w:tc>
          <w:tcPr>
            <w:tcW w:w="2970" w:type="dxa"/>
            <w:tcBorders>
              <w:top w:val="single" w:sz="7" w:space="0" w:color="000000"/>
              <w:left w:val="double" w:sz="7" w:space="0" w:color="000000"/>
              <w:bottom w:val="double" w:sz="7" w:space="0" w:color="000000"/>
              <w:right w:val="single" w:sz="7" w:space="0" w:color="000000"/>
            </w:tcBorders>
            <w:shd w:val="pct10" w:color="000000" w:fill="FFFFFF"/>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u w:val="single"/>
              </w:rPr>
              <w:t>TOTALS</w:t>
            </w:r>
          </w:p>
        </w:tc>
        <w:tc>
          <w:tcPr>
            <w:tcW w:w="2340" w:type="dxa"/>
            <w:tcBorders>
              <w:top w:val="single" w:sz="7" w:space="0" w:color="000000"/>
              <w:left w:val="single" w:sz="7" w:space="0" w:color="000000"/>
              <w:bottom w:val="double" w:sz="7" w:space="0" w:color="000000"/>
              <w:right w:val="single" w:sz="7" w:space="0" w:color="000000"/>
            </w:tcBorders>
            <w:shd w:val="thinReverseDiagStripe" w:color="000000" w:fill="FFFFFF"/>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rPr>
            </w:pPr>
          </w:p>
        </w:tc>
        <w:tc>
          <w:tcPr>
            <w:tcW w:w="1353" w:type="dxa"/>
            <w:tcBorders>
              <w:top w:val="single" w:sz="7" w:space="0" w:color="000000"/>
              <w:left w:val="single" w:sz="7" w:space="0" w:color="000000"/>
              <w:bottom w:val="doub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doub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doub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3" w:type="dxa"/>
            <w:tcBorders>
              <w:top w:val="single" w:sz="7" w:space="0" w:color="000000"/>
              <w:left w:val="single" w:sz="7" w:space="0" w:color="000000"/>
              <w:bottom w:val="doub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354" w:type="dxa"/>
            <w:tcBorders>
              <w:top w:val="single" w:sz="7" w:space="0" w:color="000000"/>
              <w:left w:val="single" w:sz="7" w:space="0" w:color="000000"/>
              <w:bottom w:val="double" w:sz="7" w:space="0" w:color="000000"/>
              <w:right w:val="single" w:sz="7" w:space="0" w:color="000000"/>
            </w:tcBorders>
          </w:tcPr>
          <w:p w:rsidR="002F07F0" w:rsidRPr="00D06EE2" w:rsidRDefault="002F07F0" w:rsidP="00066B47">
            <w:pPr>
              <w:spacing w:line="120" w:lineRule="exact"/>
              <w:rPr>
                <w:rFonts w:ascii="Tahoma" w:hAnsi="Tahoma" w:cs="Tahoma"/>
                <w:b/>
                <w:bCs/>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double" w:sz="7" w:space="0" w:color="000000"/>
              <w:right w:val="sing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354" w:type="dxa"/>
            <w:tcBorders>
              <w:top w:val="single" w:sz="7" w:space="0" w:color="000000"/>
              <w:left w:val="single" w:sz="7" w:space="0" w:color="000000"/>
              <w:bottom w:val="double" w:sz="7" w:space="0" w:color="000000"/>
              <w:right w:val="double" w:sz="7" w:space="0" w:color="000000"/>
            </w:tcBorders>
          </w:tcPr>
          <w:p w:rsidR="002F07F0" w:rsidRPr="00D06EE2" w:rsidRDefault="002F07F0" w:rsidP="00066B47">
            <w:pPr>
              <w:spacing w:line="120" w:lineRule="exact"/>
              <w:rPr>
                <w:rFonts w:ascii="Tahoma" w:hAnsi="Tahoma" w:cs="Tahoma"/>
                <w:shadow/>
              </w:rPr>
            </w:pPr>
          </w:p>
          <w:p w:rsidR="002F07F0" w:rsidRPr="00D06EE2" w:rsidRDefault="002F07F0"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1" w:lineRule="auto"/>
              <w:rPr>
                <w:rFonts w:ascii="Tahoma" w:hAnsi="Tahoma" w:cs="Tahoma"/>
                <w:shadow/>
              </w:rPr>
            </w:pPr>
          </w:p>
        </w:tc>
      </w:tr>
    </w:tbl>
    <w:p w:rsidR="002F07F0" w:rsidRPr="00D06EE2" w:rsidRDefault="002F07F0" w:rsidP="00A83442">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ind w:left="-63" w:firstLine="153"/>
        <w:rPr>
          <w:rFonts w:ascii="Tahoma" w:hAnsi="Tahoma" w:cs="Tahoma"/>
          <w:shadow/>
          <w:sz w:val="22"/>
          <w:szCs w:val="22"/>
        </w:rPr>
      </w:pPr>
      <w:r w:rsidRPr="00D06EE2">
        <w:rPr>
          <w:rFonts w:ascii="Tahoma" w:hAnsi="Tahoma" w:cs="Tahoma"/>
          <w:sz w:val="22"/>
          <w:szCs w:val="22"/>
        </w:rPr>
        <w:t>*   Include costs incurred for three years before the proposal is approved by the Board (e.g., new faculty, library resources, equipment, facilities remodeling, etc.).</w:t>
      </w:r>
    </w:p>
    <w:p w:rsidR="002F07F0" w:rsidRDefault="00A83442" w:rsidP="00A83442">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ind w:left="-63" w:firstLine="153"/>
        <w:rPr>
          <w:rFonts w:ascii="Tahoma" w:hAnsi="Tahoma" w:cs="Tahoma"/>
          <w:sz w:val="22"/>
          <w:szCs w:val="22"/>
        </w:rPr>
      </w:pPr>
      <w:r>
        <w:rPr>
          <w:rFonts w:ascii="Tahoma" w:hAnsi="Tahoma" w:cs="Tahoma"/>
          <w:sz w:val="22"/>
          <w:szCs w:val="22"/>
        </w:rPr>
        <w:t>** IT = Instructional Technology</w:t>
      </w:r>
    </w:p>
    <w:p w:rsidR="007B0096" w:rsidRDefault="007B0096" w:rsidP="00A83442">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ind w:left="-63" w:firstLine="153"/>
        <w:rPr>
          <w:rFonts w:ascii="Tahoma" w:hAnsi="Tahoma" w:cs="Tahoma"/>
          <w:sz w:val="22"/>
          <w:szCs w:val="22"/>
        </w:rPr>
      </w:pPr>
    </w:p>
    <w:p w:rsidR="007B0096" w:rsidRDefault="007B0096" w:rsidP="007B0096">
      <w:pPr>
        <w:pStyle w:val="Title"/>
        <w:rPr>
          <w:rFonts w:ascii="Tahoma" w:hAnsi="Tahoma" w:cs="Tahoma"/>
          <w:sz w:val="22"/>
          <w:szCs w:val="22"/>
        </w:rPr>
      </w:pPr>
      <w:r>
        <w:rPr>
          <w:rFonts w:ascii="Tahoma" w:hAnsi="Tahoma" w:cs="Tahoma"/>
          <w:sz w:val="22"/>
          <w:szCs w:val="22"/>
        </w:rPr>
        <w:t>A</w:t>
      </w:r>
      <w:r w:rsidRPr="00D06EE2">
        <w:rPr>
          <w:rFonts w:ascii="Tahoma" w:hAnsi="Tahoma" w:cs="Tahoma"/>
          <w:sz w:val="22"/>
          <w:szCs w:val="22"/>
        </w:rPr>
        <w:t>NTICIPATED SOURCES OF FUNDING</w:t>
      </w:r>
    </w:p>
    <w:p w:rsidR="007B0096" w:rsidRPr="007B0096" w:rsidRDefault="007B0096" w:rsidP="007B0096">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shadow/>
          <w:sz w:val="18"/>
          <w:szCs w:val="18"/>
        </w:rPr>
      </w:pPr>
      <w:r w:rsidRPr="007B0096">
        <w:rPr>
          <w:rFonts w:ascii="Tahoma" w:hAnsi="Tahoma" w:cs="Tahoma"/>
          <w:b/>
          <w:bCs/>
          <w:sz w:val="18"/>
          <w:szCs w:val="18"/>
        </w:rPr>
        <w:t>(Worksheet)</w:t>
      </w:r>
    </w:p>
    <w:p w:rsidR="007B0096" w:rsidRPr="00D06EE2" w:rsidRDefault="007B0096" w:rsidP="007B0096">
      <w:pPr>
        <w:tabs>
          <w:tab w:val="left" w:pos="-108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left="360"/>
        <w:rPr>
          <w:rFonts w:ascii="Tahoma" w:hAnsi="Tahoma" w:cs="Tahoma"/>
          <w:shadow/>
          <w:sz w:val="22"/>
          <w:szCs w:val="22"/>
        </w:rPr>
      </w:pPr>
      <w:r w:rsidRPr="00D06EE2">
        <w:rPr>
          <w:rFonts w:ascii="Tahoma" w:hAnsi="Tahoma" w:cs="Tahoma"/>
          <w:i/>
          <w:iCs/>
          <w:sz w:val="22"/>
          <w:szCs w:val="22"/>
        </w:rPr>
        <w:t xml:space="preserve">Note:  </w:t>
      </w:r>
      <w:r w:rsidRPr="00D06EE2">
        <w:rPr>
          <w:rFonts w:ascii="Tahoma" w:hAnsi="Tahoma" w:cs="Tahoma"/>
          <w:sz w:val="22"/>
          <w:szCs w:val="22"/>
        </w:rPr>
        <w:t xml:space="preserve">Use this chart to indicate the </w:t>
      </w:r>
      <w:r w:rsidRPr="00D06EE2">
        <w:rPr>
          <w:rFonts w:ascii="Tahoma" w:hAnsi="Tahoma" w:cs="Tahoma"/>
          <w:sz w:val="22"/>
          <w:szCs w:val="22"/>
          <w:u w:val="single"/>
        </w:rPr>
        <w:t>dollar amounts</w:t>
      </w:r>
      <w:r w:rsidRPr="00D06EE2">
        <w:rPr>
          <w:rFonts w:ascii="Tahoma" w:hAnsi="Tahoma" w:cs="Tahoma"/>
          <w:sz w:val="22"/>
          <w:szCs w:val="22"/>
        </w:rPr>
        <w:t xml:space="preserve"> anticipated from various sources.  Use the reverse side of this form to specify as completely as possible each non-formula funding source.</w:t>
      </w:r>
    </w:p>
    <w:tbl>
      <w:tblPr>
        <w:tblW w:w="0" w:type="auto"/>
        <w:jc w:val="center"/>
        <w:tblLayout w:type="fixed"/>
        <w:tblCellMar>
          <w:left w:w="120" w:type="dxa"/>
          <w:right w:w="120" w:type="dxa"/>
        </w:tblCellMar>
        <w:tblLook w:val="0000"/>
      </w:tblPr>
      <w:tblGrid>
        <w:gridCol w:w="2424"/>
        <w:gridCol w:w="2016"/>
        <w:gridCol w:w="2016"/>
        <w:gridCol w:w="2016"/>
        <w:gridCol w:w="2016"/>
        <w:gridCol w:w="1996"/>
        <w:gridCol w:w="2016"/>
      </w:tblGrid>
      <w:tr w:rsidR="007B0096" w:rsidRPr="00D06EE2" w:rsidTr="00066B47">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jc w:val="center"/>
              <w:rPr>
                <w:rFonts w:ascii="Tahoma" w:hAnsi="Tahoma" w:cs="Tahoma"/>
                <w:b/>
                <w:bCs/>
                <w:shadow/>
                <w:u w:val="single"/>
              </w:rPr>
            </w:pPr>
            <w:r w:rsidRPr="00D06EE2">
              <w:rPr>
                <w:rFonts w:ascii="Tahoma" w:hAnsi="Tahoma" w:cs="Tahoma"/>
                <w:b/>
                <w:bCs/>
                <w:sz w:val="22"/>
                <w:szCs w:val="22"/>
                <w:u w:val="single"/>
              </w:rPr>
              <w:t>Funding Category</w:t>
            </w: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u w:val="single"/>
              </w:rPr>
            </w:pP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7B0096" w:rsidRPr="00D06EE2" w:rsidRDefault="007B0096" w:rsidP="00066B47">
            <w:pPr>
              <w:spacing w:line="120" w:lineRule="exact"/>
              <w:rPr>
                <w:rFonts w:ascii="Tahoma" w:hAnsi="Tahoma" w:cs="Tahoma"/>
                <w:b/>
                <w:bCs/>
                <w:shadow/>
                <w:u w:val="single"/>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u w:val="single"/>
              </w:rPr>
            </w:pPr>
            <w:r w:rsidRPr="00D06EE2">
              <w:rPr>
                <w:rFonts w:ascii="Tahoma" w:hAnsi="Tahoma" w:cs="Tahoma"/>
                <w:b/>
                <w:bCs/>
                <w:sz w:val="22"/>
                <w:szCs w:val="22"/>
                <w:u w:val="single"/>
              </w:rPr>
              <w:t>1</w:t>
            </w:r>
            <w:r w:rsidRPr="00D06EE2">
              <w:rPr>
                <w:rFonts w:ascii="Tahoma" w:hAnsi="Tahoma" w:cs="Tahoma"/>
                <w:b/>
                <w:bCs/>
                <w:sz w:val="22"/>
                <w:szCs w:val="22"/>
                <w:u w:val="single"/>
                <w:vertAlign w:val="superscript"/>
              </w:rPr>
              <w:t>st</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7B0096" w:rsidRPr="00D06EE2" w:rsidRDefault="007B0096" w:rsidP="00066B47">
            <w:pPr>
              <w:spacing w:line="120" w:lineRule="exact"/>
              <w:rPr>
                <w:rFonts w:ascii="Tahoma" w:hAnsi="Tahoma" w:cs="Tahoma"/>
                <w:b/>
                <w:bCs/>
                <w:shadow/>
                <w:u w:val="single"/>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u w:val="single"/>
              </w:rPr>
            </w:pPr>
            <w:r w:rsidRPr="00D06EE2">
              <w:rPr>
                <w:rFonts w:ascii="Tahoma" w:hAnsi="Tahoma" w:cs="Tahoma"/>
                <w:b/>
                <w:bCs/>
                <w:sz w:val="22"/>
                <w:szCs w:val="22"/>
                <w:u w:val="single"/>
              </w:rPr>
              <w:t>2</w:t>
            </w:r>
            <w:r w:rsidRPr="00D06EE2">
              <w:rPr>
                <w:rFonts w:ascii="Tahoma" w:hAnsi="Tahoma" w:cs="Tahoma"/>
                <w:b/>
                <w:bCs/>
                <w:sz w:val="22"/>
                <w:szCs w:val="22"/>
                <w:u w:val="single"/>
                <w:vertAlign w:val="superscript"/>
              </w:rPr>
              <w:t>nd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7B0096" w:rsidRPr="00D06EE2" w:rsidRDefault="007B0096" w:rsidP="00066B47">
            <w:pPr>
              <w:spacing w:line="120" w:lineRule="exact"/>
              <w:rPr>
                <w:rFonts w:ascii="Tahoma" w:hAnsi="Tahoma" w:cs="Tahoma"/>
                <w:b/>
                <w:bCs/>
                <w:shadow/>
                <w:u w:val="single"/>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u w:val="single"/>
              </w:rPr>
            </w:pPr>
            <w:r w:rsidRPr="00D06EE2">
              <w:rPr>
                <w:rFonts w:ascii="Tahoma" w:hAnsi="Tahoma" w:cs="Tahoma"/>
                <w:b/>
                <w:bCs/>
                <w:sz w:val="22"/>
                <w:szCs w:val="22"/>
                <w:u w:val="single"/>
              </w:rPr>
              <w:t>3</w:t>
            </w:r>
            <w:r w:rsidRPr="00D06EE2">
              <w:rPr>
                <w:rFonts w:ascii="Tahoma" w:hAnsi="Tahoma" w:cs="Tahoma"/>
                <w:b/>
                <w:bCs/>
                <w:sz w:val="22"/>
                <w:szCs w:val="22"/>
                <w:u w:val="single"/>
                <w:vertAlign w:val="superscript"/>
              </w:rPr>
              <w:t>rd</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single" w:sz="7" w:space="0" w:color="000000"/>
            </w:tcBorders>
            <w:shd w:val="pct10" w:color="000000" w:fill="FFFFFF"/>
          </w:tcPr>
          <w:p w:rsidR="007B0096" w:rsidRPr="00D06EE2" w:rsidRDefault="007B0096" w:rsidP="00066B47">
            <w:pPr>
              <w:spacing w:line="120" w:lineRule="exact"/>
              <w:rPr>
                <w:rFonts w:ascii="Tahoma" w:hAnsi="Tahoma" w:cs="Tahoma"/>
                <w:b/>
                <w:bCs/>
                <w:shadow/>
                <w:u w:val="single"/>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u w:val="single"/>
              </w:rPr>
            </w:pPr>
            <w:r w:rsidRPr="00D06EE2">
              <w:rPr>
                <w:rFonts w:ascii="Tahoma" w:hAnsi="Tahoma" w:cs="Tahoma"/>
                <w:b/>
                <w:bCs/>
                <w:sz w:val="22"/>
                <w:szCs w:val="22"/>
                <w:u w:val="single"/>
              </w:rPr>
              <w:t>4</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1996" w:type="dxa"/>
            <w:tcBorders>
              <w:top w:val="double" w:sz="7" w:space="0" w:color="000000"/>
              <w:left w:val="single" w:sz="7" w:space="0" w:color="000000"/>
              <w:bottom w:val="double" w:sz="7" w:space="0" w:color="000000"/>
              <w:right w:val="single" w:sz="7" w:space="0" w:color="000000"/>
            </w:tcBorders>
            <w:shd w:val="pct10" w:color="000000" w:fill="FFFFFF"/>
          </w:tcPr>
          <w:p w:rsidR="007B0096" w:rsidRPr="00D06EE2" w:rsidRDefault="007B0096" w:rsidP="00066B47">
            <w:pPr>
              <w:spacing w:line="120" w:lineRule="exact"/>
              <w:rPr>
                <w:rFonts w:ascii="Tahoma" w:hAnsi="Tahoma" w:cs="Tahoma"/>
                <w:b/>
                <w:bCs/>
                <w:shadow/>
                <w:u w:val="single"/>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u w:val="single"/>
              </w:rPr>
            </w:pPr>
            <w:r w:rsidRPr="00D06EE2">
              <w:rPr>
                <w:rFonts w:ascii="Tahoma" w:hAnsi="Tahoma" w:cs="Tahoma"/>
                <w:b/>
                <w:bCs/>
                <w:sz w:val="22"/>
                <w:szCs w:val="22"/>
                <w:u w:val="single"/>
              </w:rPr>
              <w:t>5</w:t>
            </w:r>
            <w:r w:rsidRPr="00D06EE2">
              <w:rPr>
                <w:rFonts w:ascii="Tahoma" w:hAnsi="Tahoma" w:cs="Tahoma"/>
                <w:b/>
                <w:bCs/>
                <w:sz w:val="22"/>
                <w:szCs w:val="22"/>
                <w:u w:val="single"/>
                <w:vertAlign w:val="superscript"/>
              </w:rPr>
              <w:t>th</w:t>
            </w:r>
            <w:r w:rsidRPr="00D06EE2">
              <w:rPr>
                <w:rFonts w:ascii="Tahoma" w:hAnsi="Tahoma" w:cs="Tahoma"/>
                <w:b/>
                <w:bCs/>
                <w:sz w:val="22"/>
                <w:szCs w:val="22"/>
                <w:u w:val="single"/>
              </w:rPr>
              <w:t xml:space="preserve"> Year</w:t>
            </w:r>
          </w:p>
        </w:tc>
        <w:tc>
          <w:tcPr>
            <w:tcW w:w="2016" w:type="dxa"/>
            <w:tcBorders>
              <w:top w:val="double" w:sz="7" w:space="0" w:color="000000"/>
              <w:left w:val="single" w:sz="7" w:space="0" w:color="000000"/>
              <w:bottom w:val="double" w:sz="7" w:space="0" w:color="000000"/>
              <w:right w:val="double" w:sz="7" w:space="0" w:color="000000"/>
            </w:tcBorders>
            <w:shd w:val="pct10" w:color="000000" w:fill="FFFFFF"/>
          </w:tcPr>
          <w:p w:rsidR="007B0096" w:rsidRPr="00D06EE2" w:rsidRDefault="007B0096" w:rsidP="00066B47">
            <w:pPr>
              <w:spacing w:line="120" w:lineRule="exact"/>
              <w:rPr>
                <w:rFonts w:ascii="Tahoma" w:hAnsi="Tahoma" w:cs="Tahoma"/>
                <w:b/>
                <w:bCs/>
                <w:shadow/>
                <w:u w:val="single"/>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u w:val="single"/>
              </w:rPr>
            </w:pPr>
            <w:r w:rsidRPr="00D06EE2">
              <w:rPr>
                <w:rFonts w:ascii="Tahoma" w:hAnsi="Tahoma" w:cs="Tahoma"/>
                <w:b/>
                <w:bCs/>
                <w:sz w:val="22"/>
                <w:szCs w:val="22"/>
                <w:u w:val="single"/>
              </w:rPr>
              <w:t>TOTALS</w:t>
            </w:r>
          </w:p>
        </w:tc>
      </w:tr>
      <w:tr w:rsidR="007B0096" w:rsidRPr="00D06EE2" w:rsidTr="00066B47">
        <w:trPr>
          <w:trHeight w:val="1029"/>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B0096" w:rsidRPr="00D06EE2" w:rsidRDefault="007B0096" w:rsidP="00066B47">
            <w:pPr>
              <w:spacing w:line="120" w:lineRule="exact"/>
              <w:rPr>
                <w:rFonts w:ascii="Tahoma" w:hAnsi="Tahoma" w:cs="Tahoma"/>
                <w:b/>
                <w:bCs/>
                <w:shadow/>
                <w:u w:val="single"/>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rPr>
            </w:pPr>
            <w:r w:rsidRPr="00D06EE2">
              <w:rPr>
                <w:rFonts w:ascii="Tahoma" w:hAnsi="Tahoma" w:cs="Tahoma"/>
                <w:b/>
                <w:bCs/>
                <w:sz w:val="22"/>
                <w:szCs w:val="22"/>
              </w:rPr>
              <w:t>I. Formula Income*</w:t>
            </w: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single" w:sz="15" w:space="0" w:color="000000"/>
              <w:right w:val="single" w:sz="7" w:space="0" w:color="000000"/>
            </w:tcBorders>
            <w:shd w:val="thinDiagStripe" w:color="000000" w:fill="FFFFFF"/>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99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single" w:sz="15" w:space="0" w:color="000000"/>
              <w:right w:val="doub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r>
      <w:tr w:rsidR="007B0096" w:rsidRPr="00D06EE2" w:rsidTr="00066B47">
        <w:trPr>
          <w:trHeight w:val="1061"/>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rPr>
            </w:pPr>
            <w:r w:rsidRPr="00D06EE2">
              <w:rPr>
                <w:rFonts w:ascii="Tahoma" w:hAnsi="Tahoma" w:cs="Tahoma"/>
                <w:b/>
                <w:bCs/>
                <w:sz w:val="22"/>
                <w:szCs w:val="22"/>
              </w:rPr>
              <w:t>II. Other State Funding*</w:t>
            </w: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201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99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single" w:sz="15" w:space="0" w:color="000000"/>
              <w:right w:val="doub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r>
      <w:tr w:rsidR="007B0096" w:rsidRPr="00D06EE2" w:rsidTr="00066B47">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rPr>
            </w:pPr>
            <w:r w:rsidRPr="00D06EE2">
              <w:rPr>
                <w:rFonts w:ascii="Tahoma" w:hAnsi="Tahoma" w:cs="Tahoma"/>
                <w:b/>
                <w:bCs/>
                <w:sz w:val="22"/>
                <w:szCs w:val="22"/>
              </w:rPr>
              <w:t>III. Reallocation of Existing Resources*</w:t>
            </w: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201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99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single" w:sz="15" w:space="0" w:color="000000"/>
              <w:right w:val="doub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r>
      <w:tr w:rsidR="007B0096" w:rsidRPr="00D06EE2" w:rsidTr="00066B47">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rPr>
            </w:pPr>
            <w:r w:rsidRPr="00D06EE2">
              <w:rPr>
                <w:rFonts w:ascii="Tahoma" w:hAnsi="Tahoma" w:cs="Tahoma"/>
                <w:b/>
                <w:bCs/>
                <w:sz w:val="22"/>
                <w:szCs w:val="22"/>
              </w:rPr>
              <w:t>IV. Federal Funding*</w:t>
            </w: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rPr>
            </w:pPr>
            <w:r w:rsidRPr="00D06EE2">
              <w:rPr>
                <w:rFonts w:ascii="Tahoma" w:hAnsi="Tahoma" w:cs="Tahoma"/>
                <w:b/>
                <w:bCs/>
                <w:sz w:val="22"/>
                <w:szCs w:val="22"/>
              </w:rPr>
              <w:t xml:space="preserve">     (In-hand only)</w:t>
            </w: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201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99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single" w:sz="15" w:space="0" w:color="000000"/>
              <w:right w:val="doub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r>
      <w:tr w:rsidR="007B0096" w:rsidRPr="00D06EE2" w:rsidTr="00066B47">
        <w:trPr>
          <w:jc w:val="center"/>
        </w:trPr>
        <w:tc>
          <w:tcPr>
            <w:tcW w:w="2424" w:type="dxa"/>
            <w:tcBorders>
              <w:top w:val="single" w:sz="7" w:space="0" w:color="000000"/>
              <w:left w:val="double" w:sz="7" w:space="0" w:color="000000"/>
              <w:bottom w:val="single" w:sz="15" w:space="0" w:color="000000"/>
              <w:right w:val="single" w:sz="7" w:space="0" w:color="000000"/>
            </w:tcBorders>
            <w:shd w:val="pct10" w:color="000000" w:fill="FFFFFF"/>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rPr>
            </w:pPr>
            <w:r w:rsidRPr="00D06EE2">
              <w:rPr>
                <w:rFonts w:ascii="Tahoma" w:hAnsi="Tahoma" w:cs="Tahoma"/>
                <w:b/>
                <w:bCs/>
                <w:sz w:val="22"/>
                <w:szCs w:val="22"/>
              </w:rPr>
              <w:t>V. Other Funding*</w:t>
            </w: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201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996" w:type="dxa"/>
            <w:tcBorders>
              <w:top w:val="single" w:sz="7" w:space="0" w:color="000000"/>
              <w:left w:val="single" w:sz="7" w:space="0" w:color="000000"/>
              <w:bottom w:val="single" w:sz="15"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single" w:sz="15" w:space="0" w:color="000000"/>
              <w:right w:val="doub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r>
      <w:tr w:rsidR="007B0096" w:rsidRPr="00D06EE2" w:rsidTr="00066B47">
        <w:trPr>
          <w:trHeight w:val="782"/>
          <w:jc w:val="center"/>
        </w:trPr>
        <w:tc>
          <w:tcPr>
            <w:tcW w:w="2424" w:type="dxa"/>
            <w:tcBorders>
              <w:top w:val="single" w:sz="7" w:space="0" w:color="000000"/>
              <w:left w:val="double" w:sz="7" w:space="0" w:color="000000"/>
              <w:bottom w:val="double" w:sz="7" w:space="0" w:color="000000"/>
              <w:right w:val="single" w:sz="7" w:space="0" w:color="000000"/>
            </w:tcBorders>
            <w:shd w:val="pct10" w:color="000000" w:fill="FFFFFF"/>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hadow/>
              </w:rPr>
            </w:pPr>
            <w:r w:rsidRPr="00D06EE2">
              <w:rPr>
                <w:rFonts w:ascii="Tahoma" w:hAnsi="Tahoma" w:cs="Tahoma"/>
                <w:b/>
                <w:bCs/>
                <w:sz w:val="22"/>
                <w:szCs w:val="22"/>
                <w:u w:val="single"/>
              </w:rPr>
              <w:t>TOTALS</w:t>
            </w: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double" w:sz="7"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double" w:sz="7"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double" w:sz="7"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double" w:sz="7"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1996" w:type="dxa"/>
            <w:tcBorders>
              <w:top w:val="single" w:sz="7" w:space="0" w:color="000000"/>
              <w:left w:val="single" w:sz="7" w:space="0" w:color="000000"/>
              <w:bottom w:val="double" w:sz="7" w:space="0" w:color="000000"/>
              <w:right w:val="sing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c>
          <w:tcPr>
            <w:tcW w:w="2016" w:type="dxa"/>
            <w:tcBorders>
              <w:top w:val="single" w:sz="7" w:space="0" w:color="000000"/>
              <w:left w:val="single" w:sz="7" w:space="0" w:color="000000"/>
              <w:bottom w:val="double" w:sz="7" w:space="0" w:color="000000"/>
              <w:right w:val="double" w:sz="7" w:space="0" w:color="000000"/>
            </w:tcBorders>
          </w:tcPr>
          <w:p w:rsidR="007B0096" w:rsidRPr="00D06EE2" w:rsidRDefault="007B0096" w:rsidP="00066B47">
            <w:pPr>
              <w:spacing w:line="120" w:lineRule="exact"/>
              <w:rPr>
                <w:rFonts w:ascii="Tahoma" w:hAnsi="Tahoma" w:cs="Tahoma"/>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r>
    </w:tbl>
    <w:p w:rsidR="007B0096" w:rsidRPr="00D06EE2" w:rsidRDefault="007B0096" w:rsidP="007B00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ind w:firstLine="360"/>
        <w:rPr>
          <w:rFonts w:ascii="Tahoma" w:hAnsi="Tahoma" w:cs="Tahoma"/>
          <w:shadow/>
          <w:sz w:val="22"/>
          <w:szCs w:val="22"/>
        </w:r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Anticipated Sources of Funding: Explanatory Notes and Examples.</w:t>
      </w:r>
    </w:p>
    <w:p w:rsidR="007B0096" w:rsidRDefault="007B0096" w:rsidP="007B00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b/>
          <w:bCs/>
          <w:sz w:val="22"/>
          <w:szCs w:val="22"/>
        </w:rPr>
      </w:pPr>
    </w:p>
    <w:p w:rsidR="007B0096" w:rsidRDefault="007B0096" w:rsidP="007B00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b/>
          <w:bCs/>
          <w:sz w:val="22"/>
          <w:szCs w:val="22"/>
        </w:rPr>
      </w:pPr>
    </w:p>
    <w:p w:rsidR="007B0096" w:rsidRDefault="007B0096" w:rsidP="007B00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b/>
          <w:bCs/>
          <w:sz w:val="22"/>
          <w:szCs w:val="22"/>
        </w:rPr>
      </w:pPr>
    </w:p>
    <w:p w:rsidR="007B0096" w:rsidRDefault="007B0096" w:rsidP="007B00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b/>
          <w:bCs/>
          <w:sz w:val="22"/>
          <w:szCs w:val="22"/>
        </w:rPr>
      </w:pPr>
      <w:r w:rsidRPr="00D06EE2">
        <w:rPr>
          <w:rFonts w:ascii="Tahoma" w:hAnsi="Tahoma" w:cs="Tahoma"/>
          <w:b/>
          <w:bCs/>
          <w:sz w:val="22"/>
          <w:szCs w:val="22"/>
        </w:rPr>
        <w:t>NON-FORMULA SOURCES OF FUNDING</w:t>
      </w:r>
    </w:p>
    <w:p w:rsidR="007B0096" w:rsidRPr="007B0096" w:rsidRDefault="007B0096" w:rsidP="007B0096">
      <w:pPr>
        <w:tabs>
          <w:tab w:val="left" w:pos="-1440"/>
          <w:tab w:val="left" w:pos="-720"/>
          <w:tab w:val="left" w:pos="0"/>
          <w:tab w:val="left" w:pos="720"/>
          <w:tab w:val="left" w:pos="1296"/>
          <w:tab w:val="left" w:pos="1440"/>
          <w:tab w:val="left" w:pos="1872"/>
          <w:tab w:val="left" w:pos="2160"/>
          <w:tab w:val="left" w:pos="2880"/>
          <w:tab w:val="left" w:pos="3600"/>
          <w:tab w:val="left" w:pos="4320"/>
          <w:tab w:val="left" w:pos="5040"/>
          <w:tab w:val="left" w:pos="5760"/>
          <w:tab w:val="left" w:pos="6480"/>
          <w:tab w:val="left" w:pos="7200"/>
          <w:tab w:val="left" w:pos="7920"/>
          <w:tab w:val="left" w:pos="8640"/>
          <w:tab w:val="left" w:pos="9360"/>
        </w:tabs>
        <w:ind w:left="1296" w:hanging="576"/>
        <w:jc w:val="center"/>
        <w:rPr>
          <w:rFonts w:ascii="Tahoma" w:hAnsi="Tahoma" w:cs="Tahoma"/>
          <w:shadow/>
          <w:sz w:val="18"/>
          <w:szCs w:val="18"/>
        </w:rPr>
      </w:pPr>
      <w:r w:rsidRPr="007B0096">
        <w:rPr>
          <w:rFonts w:ascii="Tahoma" w:hAnsi="Tahoma" w:cs="Tahoma"/>
          <w:b/>
          <w:bCs/>
          <w:sz w:val="18"/>
          <w:szCs w:val="18"/>
        </w:rPr>
        <w:t>(Worksheet)</w:t>
      </w:r>
    </w:p>
    <w:p w:rsidR="007B0096" w:rsidRPr="00D06EE2" w:rsidRDefault="007B0096" w:rsidP="007B00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1" w:lineRule="auto"/>
        <w:jc w:val="center"/>
        <w:rPr>
          <w:rFonts w:ascii="Tahoma" w:hAnsi="Tahoma" w:cs="Tahoma"/>
          <w:shadow/>
          <w:sz w:val="22"/>
          <w:szCs w:val="22"/>
          <w:u w:val="single"/>
        </w:rPr>
      </w:pPr>
    </w:p>
    <w:p w:rsidR="007B0096" w:rsidRPr="00D06EE2" w:rsidRDefault="007B0096" w:rsidP="007B0096">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60" w:lineRule="auto"/>
        <w:ind w:firstLine="630"/>
        <w:rPr>
          <w:rFonts w:ascii="Tahoma" w:hAnsi="Tahoma" w:cs="Tahoma"/>
          <w:shadow/>
          <w:sz w:val="22"/>
          <w:szCs w:val="22"/>
          <w:u w:val="single"/>
        </w:rPr>
      </w:pPr>
      <w:r w:rsidRPr="00D06EE2">
        <w:rPr>
          <w:rFonts w:ascii="Tahoma" w:hAnsi="Tahoma" w:cs="Tahoma"/>
          <w:i/>
          <w:iCs/>
          <w:sz w:val="22"/>
          <w:szCs w:val="22"/>
        </w:rPr>
        <w:t xml:space="preserve">Note: </w:t>
      </w:r>
      <w:r w:rsidRPr="00D06EE2">
        <w:rPr>
          <w:rFonts w:ascii="Tahoma" w:hAnsi="Tahoma" w:cs="Tahoma"/>
          <w:sz w:val="22"/>
          <w:szCs w:val="22"/>
        </w:rPr>
        <w:t xml:space="preserve">Use this form to specify as completely as possible each of the non-formula funding sources for the dollar amounts listed on the reverse side of </w:t>
      </w:r>
      <w:r>
        <w:rPr>
          <w:rFonts w:ascii="Tahoma" w:hAnsi="Tahoma" w:cs="Tahoma"/>
          <w:sz w:val="22"/>
          <w:szCs w:val="22"/>
        </w:rPr>
        <w:t xml:space="preserve">          </w:t>
      </w:r>
      <w:r>
        <w:rPr>
          <w:rFonts w:ascii="Tahoma" w:hAnsi="Tahoma" w:cs="Tahoma"/>
          <w:sz w:val="22"/>
          <w:szCs w:val="22"/>
        </w:rPr>
        <w:tab/>
      </w:r>
      <w:r w:rsidRPr="00D06EE2">
        <w:rPr>
          <w:rFonts w:ascii="Tahoma" w:hAnsi="Tahoma" w:cs="Tahoma"/>
          <w:sz w:val="22"/>
          <w:szCs w:val="22"/>
        </w:rPr>
        <w:t>this form.</w:t>
      </w:r>
    </w:p>
    <w:tbl>
      <w:tblPr>
        <w:tblW w:w="0" w:type="auto"/>
        <w:jc w:val="center"/>
        <w:tblLayout w:type="fixed"/>
        <w:tblCellMar>
          <w:left w:w="120" w:type="dxa"/>
          <w:right w:w="120" w:type="dxa"/>
        </w:tblCellMar>
        <w:tblLook w:val="0000"/>
      </w:tblPr>
      <w:tblGrid>
        <w:gridCol w:w="2424"/>
        <w:gridCol w:w="11520"/>
      </w:tblGrid>
      <w:tr w:rsidR="007B0096" w:rsidRPr="00D06EE2" w:rsidTr="00066B47">
        <w:trPr>
          <w:jc w:val="center"/>
        </w:trPr>
        <w:tc>
          <w:tcPr>
            <w:tcW w:w="2424" w:type="dxa"/>
            <w:tcBorders>
              <w:top w:val="double" w:sz="7" w:space="0" w:color="000000"/>
              <w:left w:val="double" w:sz="7" w:space="0" w:color="000000"/>
              <w:bottom w:val="double" w:sz="7" w:space="0" w:color="000000"/>
              <w:right w:val="single" w:sz="7" w:space="0" w:color="000000"/>
            </w:tcBorders>
            <w:shd w:val="pct10" w:color="000000" w:fill="FFFFFF"/>
          </w:tcPr>
          <w:p w:rsidR="007B0096" w:rsidRPr="00D06EE2" w:rsidRDefault="007B0096" w:rsidP="00066B47">
            <w:pPr>
              <w:spacing w:line="120" w:lineRule="exact"/>
              <w:rPr>
                <w:rFonts w:ascii="Tahoma" w:hAnsi="Tahoma" w:cs="Tahoma"/>
                <w:shadow/>
                <w:u w:val="single"/>
              </w:rPr>
            </w:pPr>
          </w:p>
          <w:p w:rsidR="007B0096" w:rsidRPr="00D06EE2" w:rsidRDefault="007B0096" w:rsidP="007B0096">
            <w:pPr>
              <w:tabs>
                <w:tab w:val="left" w:pos="-1080"/>
                <w:tab w:val="left" w:pos="-720"/>
                <w:tab w:val="left" w:pos="0"/>
                <w:tab w:val="left" w:pos="1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u w:val="single"/>
              </w:rPr>
            </w:pPr>
            <w:r w:rsidRPr="00D06EE2">
              <w:rPr>
                <w:rFonts w:ascii="Tahoma" w:hAnsi="Tahoma" w:cs="Tahoma"/>
                <w:b/>
                <w:bCs/>
                <w:sz w:val="22"/>
                <w:szCs w:val="22"/>
                <w:u w:val="single"/>
              </w:rPr>
              <w:t>Funding Category</w:t>
            </w:r>
          </w:p>
        </w:tc>
        <w:tc>
          <w:tcPr>
            <w:tcW w:w="11520" w:type="dxa"/>
            <w:tcBorders>
              <w:top w:val="double" w:sz="7" w:space="0" w:color="000000"/>
              <w:left w:val="single" w:sz="7" w:space="0" w:color="000000"/>
              <w:bottom w:val="double" w:sz="7" w:space="0" w:color="000000"/>
              <w:right w:val="double" w:sz="7" w:space="0" w:color="000000"/>
            </w:tcBorders>
            <w:shd w:val="pct10" w:color="000000" w:fill="FFFFFF"/>
          </w:tcPr>
          <w:p w:rsidR="007B0096" w:rsidRPr="00D06EE2" w:rsidRDefault="007B0096" w:rsidP="00066B47">
            <w:pPr>
              <w:spacing w:line="120" w:lineRule="exact"/>
              <w:rPr>
                <w:rFonts w:ascii="Tahoma" w:hAnsi="Tahoma" w:cs="Tahoma"/>
                <w:b/>
                <w:bCs/>
                <w:shadow/>
                <w:u w:val="single"/>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jc w:val="center"/>
              <w:rPr>
                <w:rFonts w:ascii="Tahoma" w:hAnsi="Tahoma" w:cs="Tahoma"/>
                <w:b/>
                <w:bCs/>
                <w:shadow/>
              </w:rPr>
            </w:pPr>
            <w:r w:rsidRPr="00D06EE2">
              <w:rPr>
                <w:rFonts w:ascii="Tahoma" w:hAnsi="Tahoma" w:cs="Tahoma"/>
                <w:b/>
                <w:bCs/>
                <w:sz w:val="22"/>
                <w:szCs w:val="22"/>
                <w:u w:val="single"/>
              </w:rPr>
              <w:t>Non-Formula Funding Sources</w:t>
            </w:r>
          </w:p>
        </w:tc>
      </w:tr>
      <w:tr w:rsidR="007B0096" w:rsidRPr="00D06EE2" w:rsidTr="00066B47">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II. Other State Funding*</w:t>
            </w:r>
          </w:p>
        </w:tc>
        <w:tc>
          <w:tcPr>
            <w:tcW w:w="11520" w:type="dxa"/>
            <w:tcBorders>
              <w:top w:val="single" w:sz="7" w:space="0" w:color="000000"/>
              <w:left w:val="single" w:sz="7" w:space="0" w:color="000000"/>
              <w:bottom w:val="single" w:sz="7" w:space="0" w:color="000000"/>
              <w:right w:val="double" w:sz="7" w:space="0" w:color="000000"/>
            </w:tcBorders>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#1</w:t>
            </w:r>
          </w:p>
        </w:tc>
      </w:tr>
      <w:tr w:rsidR="007B0096" w:rsidRPr="00D06EE2" w:rsidTr="00066B47">
        <w:trPr>
          <w:cantSplit/>
          <w:jc w:val="center"/>
        </w:trPr>
        <w:tc>
          <w:tcPr>
            <w:tcW w:w="2424" w:type="dxa"/>
            <w:vMerge/>
            <w:tcBorders>
              <w:top w:val="nil"/>
              <w:left w:val="double" w:sz="7" w:space="0" w:color="000000"/>
              <w:bottom w:val="nil"/>
              <w:right w:val="single" w:sz="7" w:space="0" w:color="000000"/>
            </w:tcBorders>
            <w:shd w:val="pct10" w:color="000000" w:fill="FFFFFF"/>
          </w:tcPr>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1520" w:type="dxa"/>
            <w:tcBorders>
              <w:top w:val="single" w:sz="7" w:space="0" w:color="000000"/>
              <w:left w:val="single" w:sz="7" w:space="0" w:color="000000"/>
              <w:bottom w:val="single" w:sz="15" w:space="0" w:color="000000"/>
              <w:right w:val="double" w:sz="7" w:space="0" w:color="000000"/>
            </w:tcBorders>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r>
      <w:tr w:rsidR="007B0096" w:rsidRPr="00D06EE2" w:rsidTr="00066B47">
        <w:trPr>
          <w:cantSplit/>
          <w:jc w:val="center"/>
        </w:trPr>
        <w:tc>
          <w:tcPr>
            <w:tcW w:w="2424" w:type="dxa"/>
            <w:vMerge/>
            <w:tcBorders>
              <w:top w:val="nil"/>
              <w:left w:val="double" w:sz="7" w:space="0" w:color="000000"/>
              <w:bottom w:val="nil"/>
              <w:right w:val="single" w:sz="7" w:space="0" w:color="000000"/>
            </w:tcBorders>
            <w:shd w:val="pct10" w:color="000000" w:fill="FFFFFF"/>
          </w:tcPr>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1520" w:type="dxa"/>
            <w:tcBorders>
              <w:top w:val="single" w:sz="7" w:space="0" w:color="000000"/>
              <w:left w:val="single" w:sz="7" w:space="0" w:color="000000"/>
              <w:bottom w:val="single" w:sz="7" w:space="0" w:color="000000"/>
              <w:right w:val="double" w:sz="7" w:space="0" w:color="000000"/>
            </w:tcBorders>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#2</w:t>
            </w:r>
          </w:p>
        </w:tc>
      </w:tr>
      <w:tr w:rsidR="007B0096" w:rsidRPr="00D06EE2" w:rsidTr="00066B47">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1520" w:type="dxa"/>
            <w:tcBorders>
              <w:top w:val="single" w:sz="7" w:space="0" w:color="000000"/>
              <w:left w:val="single" w:sz="7" w:space="0" w:color="000000"/>
              <w:bottom w:val="single" w:sz="19" w:space="0" w:color="000000"/>
              <w:right w:val="double" w:sz="7" w:space="0" w:color="000000"/>
            </w:tcBorders>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r>
      <w:tr w:rsidR="007B0096" w:rsidRPr="00D06EE2" w:rsidTr="00066B47">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III. Reallocation of Existing Resources*</w:t>
            </w:r>
          </w:p>
        </w:tc>
        <w:tc>
          <w:tcPr>
            <w:tcW w:w="11520" w:type="dxa"/>
            <w:tcBorders>
              <w:top w:val="single" w:sz="7" w:space="0" w:color="000000"/>
              <w:left w:val="single" w:sz="7" w:space="0" w:color="000000"/>
              <w:bottom w:val="single" w:sz="7" w:space="0" w:color="000000"/>
              <w:right w:val="double" w:sz="7" w:space="0" w:color="000000"/>
            </w:tcBorders>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#1</w:t>
            </w:r>
          </w:p>
        </w:tc>
      </w:tr>
      <w:tr w:rsidR="007B0096" w:rsidRPr="00D06EE2" w:rsidTr="00066B47">
        <w:trPr>
          <w:cantSplit/>
          <w:jc w:val="center"/>
        </w:trPr>
        <w:tc>
          <w:tcPr>
            <w:tcW w:w="2424" w:type="dxa"/>
            <w:vMerge/>
            <w:tcBorders>
              <w:top w:val="nil"/>
              <w:left w:val="double" w:sz="7" w:space="0" w:color="000000"/>
              <w:bottom w:val="nil"/>
              <w:right w:val="single" w:sz="7" w:space="0" w:color="000000"/>
            </w:tcBorders>
            <w:shd w:val="pct10" w:color="000000" w:fill="FFFFFF"/>
          </w:tcPr>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1520" w:type="dxa"/>
            <w:tcBorders>
              <w:top w:val="single" w:sz="7" w:space="0" w:color="000000"/>
              <w:left w:val="single" w:sz="7" w:space="0" w:color="000000"/>
              <w:bottom w:val="single" w:sz="15" w:space="0" w:color="000000"/>
              <w:right w:val="double" w:sz="7" w:space="0" w:color="000000"/>
            </w:tcBorders>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r>
      <w:tr w:rsidR="007B0096" w:rsidRPr="00D06EE2" w:rsidTr="00066B47">
        <w:trPr>
          <w:cantSplit/>
          <w:jc w:val="center"/>
        </w:trPr>
        <w:tc>
          <w:tcPr>
            <w:tcW w:w="2424" w:type="dxa"/>
            <w:vMerge/>
            <w:tcBorders>
              <w:top w:val="nil"/>
              <w:left w:val="double" w:sz="7" w:space="0" w:color="000000"/>
              <w:bottom w:val="nil"/>
              <w:right w:val="single" w:sz="7" w:space="0" w:color="000000"/>
            </w:tcBorders>
            <w:shd w:val="pct10" w:color="000000" w:fill="FFFFFF"/>
          </w:tcPr>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1520" w:type="dxa"/>
            <w:tcBorders>
              <w:top w:val="single" w:sz="7" w:space="0" w:color="000000"/>
              <w:left w:val="single" w:sz="7" w:space="0" w:color="000000"/>
              <w:bottom w:val="single" w:sz="7" w:space="0" w:color="000000"/>
              <w:right w:val="double" w:sz="7" w:space="0" w:color="000000"/>
            </w:tcBorders>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#2</w:t>
            </w:r>
          </w:p>
        </w:tc>
      </w:tr>
      <w:tr w:rsidR="007B0096" w:rsidRPr="00D06EE2" w:rsidTr="00066B47">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1520" w:type="dxa"/>
            <w:tcBorders>
              <w:top w:val="single" w:sz="7" w:space="0" w:color="000000"/>
              <w:left w:val="single" w:sz="7" w:space="0" w:color="000000"/>
              <w:bottom w:val="single" w:sz="19" w:space="0" w:color="000000"/>
              <w:right w:val="double" w:sz="7" w:space="0" w:color="000000"/>
            </w:tcBorders>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r>
      <w:tr w:rsidR="007B0096" w:rsidRPr="00D06EE2" w:rsidTr="00066B47">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IV. Federal Funding*</w:t>
            </w:r>
          </w:p>
        </w:tc>
        <w:tc>
          <w:tcPr>
            <w:tcW w:w="11520" w:type="dxa"/>
            <w:tcBorders>
              <w:top w:val="single" w:sz="7" w:space="0" w:color="000000"/>
              <w:left w:val="single" w:sz="7" w:space="0" w:color="000000"/>
              <w:bottom w:val="single" w:sz="7" w:space="0" w:color="000000"/>
              <w:right w:val="double" w:sz="7" w:space="0" w:color="000000"/>
            </w:tcBorders>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#1</w:t>
            </w:r>
          </w:p>
        </w:tc>
      </w:tr>
      <w:tr w:rsidR="007B0096" w:rsidRPr="00D06EE2" w:rsidTr="00066B47">
        <w:trPr>
          <w:cantSplit/>
          <w:jc w:val="center"/>
        </w:trPr>
        <w:tc>
          <w:tcPr>
            <w:tcW w:w="2424" w:type="dxa"/>
            <w:vMerge/>
            <w:tcBorders>
              <w:top w:val="nil"/>
              <w:left w:val="double" w:sz="7" w:space="0" w:color="000000"/>
              <w:bottom w:val="nil"/>
              <w:right w:val="single" w:sz="7" w:space="0" w:color="000000"/>
            </w:tcBorders>
            <w:shd w:val="pct10" w:color="000000" w:fill="FFFFFF"/>
          </w:tcPr>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1520" w:type="dxa"/>
            <w:tcBorders>
              <w:top w:val="single" w:sz="7" w:space="0" w:color="000000"/>
              <w:left w:val="single" w:sz="7" w:space="0" w:color="000000"/>
              <w:bottom w:val="single" w:sz="15" w:space="0" w:color="000000"/>
              <w:right w:val="double" w:sz="7" w:space="0" w:color="000000"/>
            </w:tcBorders>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r>
      <w:tr w:rsidR="007B0096" w:rsidRPr="00D06EE2" w:rsidTr="00066B47">
        <w:trPr>
          <w:cantSplit/>
          <w:jc w:val="center"/>
        </w:trPr>
        <w:tc>
          <w:tcPr>
            <w:tcW w:w="2424" w:type="dxa"/>
            <w:vMerge/>
            <w:tcBorders>
              <w:top w:val="nil"/>
              <w:left w:val="double" w:sz="7" w:space="0" w:color="000000"/>
              <w:bottom w:val="nil"/>
              <w:right w:val="single" w:sz="7" w:space="0" w:color="000000"/>
            </w:tcBorders>
            <w:shd w:val="pct10" w:color="000000" w:fill="FFFFFF"/>
          </w:tcPr>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1520" w:type="dxa"/>
            <w:tcBorders>
              <w:top w:val="single" w:sz="7" w:space="0" w:color="000000"/>
              <w:left w:val="single" w:sz="7" w:space="0" w:color="000000"/>
              <w:bottom w:val="single" w:sz="7" w:space="0" w:color="000000"/>
              <w:right w:val="double" w:sz="7" w:space="0" w:color="000000"/>
            </w:tcBorders>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#2</w:t>
            </w:r>
          </w:p>
        </w:tc>
      </w:tr>
      <w:tr w:rsidR="007B0096" w:rsidRPr="00D06EE2" w:rsidTr="00066B47">
        <w:trPr>
          <w:cantSplit/>
          <w:jc w:val="center"/>
        </w:trPr>
        <w:tc>
          <w:tcPr>
            <w:tcW w:w="2424" w:type="dxa"/>
            <w:vMerge/>
            <w:tcBorders>
              <w:top w:val="nil"/>
              <w:left w:val="double" w:sz="7" w:space="0" w:color="000000"/>
              <w:bottom w:val="single" w:sz="19" w:space="0" w:color="000000"/>
              <w:right w:val="single" w:sz="7" w:space="0" w:color="000000"/>
            </w:tcBorders>
            <w:shd w:val="pct10" w:color="000000" w:fill="FFFFFF"/>
          </w:tcPr>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1520" w:type="dxa"/>
            <w:tcBorders>
              <w:top w:val="single" w:sz="7" w:space="0" w:color="000000"/>
              <w:left w:val="single" w:sz="7" w:space="0" w:color="000000"/>
              <w:bottom w:val="single" w:sz="19" w:space="0" w:color="000000"/>
              <w:right w:val="double" w:sz="7" w:space="0" w:color="000000"/>
            </w:tcBorders>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r>
      <w:tr w:rsidR="007B0096" w:rsidRPr="00D06EE2" w:rsidTr="00066B47">
        <w:trPr>
          <w:cantSplit/>
          <w:jc w:val="center"/>
        </w:trPr>
        <w:tc>
          <w:tcPr>
            <w:tcW w:w="2424" w:type="dxa"/>
            <w:vMerge w:val="restart"/>
            <w:tcBorders>
              <w:top w:val="single" w:sz="7" w:space="0" w:color="000000"/>
              <w:left w:val="double" w:sz="7" w:space="0" w:color="000000"/>
              <w:bottom w:val="nil"/>
              <w:right w:val="single" w:sz="7" w:space="0" w:color="000000"/>
            </w:tcBorders>
            <w:shd w:val="pct10" w:color="000000" w:fill="FFFFFF"/>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V. Other Funding*</w:t>
            </w:r>
          </w:p>
        </w:tc>
        <w:tc>
          <w:tcPr>
            <w:tcW w:w="11520" w:type="dxa"/>
            <w:tcBorders>
              <w:top w:val="single" w:sz="7" w:space="0" w:color="000000"/>
              <w:left w:val="single" w:sz="7" w:space="0" w:color="000000"/>
              <w:bottom w:val="single" w:sz="7" w:space="0" w:color="000000"/>
              <w:right w:val="double" w:sz="7" w:space="0" w:color="000000"/>
            </w:tcBorders>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1685"/>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#1</w:t>
            </w:r>
          </w:p>
        </w:tc>
      </w:tr>
      <w:tr w:rsidR="007B0096" w:rsidRPr="00D06EE2" w:rsidTr="00066B47">
        <w:trPr>
          <w:cantSplit/>
          <w:jc w:val="center"/>
        </w:trPr>
        <w:tc>
          <w:tcPr>
            <w:tcW w:w="2424" w:type="dxa"/>
            <w:vMerge/>
            <w:tcBorders>
              <w:top w:val="nil"/>
              <w:left w:val="double" w:sz="7" w:space="0" w:color="000000"/>
              <w:bottom w:val="nil"/>
              <w:right w:val="single" w:sz="7" w:space="0" w:color="000000"/>
            </w:tcBorders>
            <w:shd w:val="pct10" w:color="000000" w:fill="FFFFFF"/>
          </w:tcPr>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1520" w:type="dxa"/>
            <w:tcBorders>
              <w:top w:val="single" w:sz="7" w:space="0" w:color="000000"/>
              <w:left w:val="single" w:sz="7" w:space="0" w:color="000000"/>
              <w:bottom w:val="single" w:sz="15" w:space="0" w:color="000000"/>
              <w:right w:val="double" w:sz="7" w:space="0" w:color="000000"/>
            </w:tcBorders>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r>
      <w:tr w:rsidR="007B0096" w:rsidRPr="00D06EE2" w:rsidTr="00066B47">
        <w:trPr>
          <w:cantSplit/>
          <w:jc w:val="center"/>
        </w:trPr>
        <w:tc>
          <w:tcPr>
            <w:tcW w:w="2424" w:type="dxa"/>
            <w:vMerge/>
            <w:tcBorders>
              <w:top w:val="nil"/>
              <w:left w:val="double" w:sz="7" w:space="0" w:color="000000"/>
              <w:bottom w:val="nil"/>
              <w:right w:val="single" w:sz="7" w:space="0" w:color="000000"/>
            </w:tcBorders>
            <w:shd w:val="pct10" w:color="000000" w:fill="FFFFFF"/>
          </w:tcPr>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1520" w:type="dxa"/>
            <w:tcBorders>
              <w:top w:val="single" w:sz="7" w:space="0" w:color="000000"/>
              <w:left w:val="single" w:sz="7" w:space="0" w:color="000000"/>
              <w:bottom w:val="single" w:sz="7" w:space="0" w:color="000000"/>
              <w:right w:val="double" w:sz="7" w:space="0" w:color="000000"/>
            </w:tcBorders>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r w:rsidRPr="00D06EE2">
              <w:rPr>
                <w:rFonts w:ascii="Tahoma" w:hAnsi="Tahoma" w:cs="Tahoma"/>
                <w:b/>
                <w:bCs/>
                <w:sz w:val="22"/>
                <w:szCs w:val="22"/>
              </w:rPr>
              <w:t>#2</w:t>
            </w:r>
          </w:p>
        </w:tc>
      </w:tr>
      <w:tr w:rsidR="007B0096" w:rsidRPr="00D06EE2" w:rsidTr="00066B47">
        <w:trPr>
          <w:cantSplit/>
          <w:jc w:val="center"/>
        </w:trPr>
        <w:tc>
          <w:tcPr>
            <w:tcW w:w="2424" w:type="dxa"/>
            <w:vMerge/>
            <w:tcBorders>
              <w:top w:val="nil"/>
              <w:left w:val="double" w:sz="7" w:space="0" w:color="000000"/>
              <w:bottom w:val="double" w:sz="7" w:space="0" w:color="000000"/>
              <w:right w:val="single" w:sz="7" w:space="0" w:color="000000"/>
            </w:tcBorders>
            <w:shd w:val="pct10" w:color="000000" w:fill="FFFFFF"/>
          </w:tcPr>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b/>
                <w:bCs/>
                <w:shadow/>
              </w:rPr>
            </w:pPr>
          </w:p>
        </w:tc>
        <w:tc>
          <w:tcPr>
            <w:tcW w:w="11520" w:type="dxa"/>
            <w:tcBorders>
              <w:top w:val="single" w:sz="7" w:space="0" w:color="000000"/>
              <w:left w:val="single" w:sz="7" w:space="0" w:color="000000"/>
              <w:bottom w:val="double" w:sz="7" w:space="0" w:color="000000"/>
              <w:right w:val="double" w:sz="7" w:space="0" w:color="000000"/>
            </w:tcBorders>
          </w:tcPr>
          <w:p w:rsidR="007B0096" w:rsidRPr="00D06EE2" w:rsidRDefault="007B0096" w:rsidP="00066B47">
            <w:pPr>
              <w:spacing w:line="120" w:lineRule="exact"/>
              <w:rPr>
                <w:rFonts w:ascii="Tahoma" w:hAnsi="Tahoma" w:cs="Tahoma"/>
                <w:b/>
                <w:bCs/>
                <w:shadow/>
              </w:rPr>
            </w:pPr>
          </w:p>
          <w:p w:rsidR="007B0096" w:rsidRPr="00D06EE2" w:rsidRDefault="007B0096" w:rsidP="00066B47">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after="58" w:line="260" w:lineRule="auto"/>
              <w:rPr>
                <w:rFonts w:ascii="Tahoma" w:hAnsi="Tahoma" w:cs="Tahoma"/>
                <w:shadow/>
              </w:rPr>
            </w:pPr>
          </w:p>
        </w:tc>
      </w:tr>
    </w:tbl>
    <w:p w:rsidR="007B0096" w:rsidRPr="00D06EE2" w:rsidRDefault="007B0096" w:rsidP="00A83442">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ind w:left="-63" w:firstLine="153"/>
        <w:rPr>
          <w:rFonts w:ascii="Tahoma" w:hAnsi="Tahoma" w:cs="Tahoma"/>
          <w:sz w:val="22"/>
          <w:szCs w:val="22"/>
        </w:rPr>
        <w:sectPr w:rsidR="007B0096" w:rsidRPr="00D06EE2" w:rsidSect="007B0096">
          <w:pgSz w:w="15840" w:h="12240" w:orient="landscape" w:code="1"/>
          <w:pgMar w:top="720" w:right="360" w:bottom="630" w:left="360" w:header="720" w:footer="720" w:gutter="0"/>
          <w:cols w:space="720"/>
          <w:titlePg/>
          <w:docGrid w:linePitch="272"/>
        </w:sectPr>
      </w:pPr>
      <w:r w:rsidRPr="00D06EE2">
        <w:rPr>
          <w:rFonts w:ascii="Tahoma" w:hAnsi="Tahoma" w:cs="Tahoma"/>
          <w:sz w:val="22"/>
          <w:szCs w:val="22"/>
        </w:rPr>
        <w:t xml:space="preserve">*For more information, please refer to the accompanying </w:t>
      </w:r>
      <w:r w:rsidRPr="00D06EE2">
        <w:rPr>
          <w:rFonts w:ascii="Tahoma" w:hAnsi="Tahoma" w:cs="Tahoma"/>
          <w:i/>
          <w:iCs/>
          <w:sz w:val="22"/>
          <w:szCs w:val="22"/>
        </w:rPr>
        <w:t xml:space="preserve">Anticipated Sources of Funding: Explanatory Notes and </w:t>
      </w:r>
      <w:proofErr w:type="spellStart"/>
      <w:r w:rsidRPr="00D06EE2">
        <w:rPr>
          <w:rFonts w:ascii="Tahoma" w:hAnsi="Tahoma" w:cs="Tahoma"/>
          <w:i/>
          <w:iCs/>
          <w:sz w:val="22"/>
          <w:szCs w:val="22"/>
        </w:rPr>
        <w:t>Exa</w:t>
      </w:r>
      <w:proofErr w:type="spellEnd"/>
    </w:p>
    <w:p w:rsidR="00932AA3" w:rsidRPr="0047520B" w:rsidRDefault="00932AA3" w:rsidP="00932AA3">
      <w:pPr>
        <w:autoSpaceDE w:val="0"/>
        <w:autoSpaceDN w:val="0"/>
        <w:adjustRightInd w:val="0"/>
        <w:jc w:val="center"/>
        <w:rPr>
          <w:rFonts w:ascii="Tahoma" w:hAnsi="Tahoma"/>
          <w:b/>
          <w:bCs/>
          <w:szCs w:val="22"/>
        </w:rPr>
      </w:pPr>
      <w:r w:rsidRPr="0047520B">
        <w:rPr>
          <w:rFonts w:ascii="Tahoma" w:hAnsi="Tahoma"/>
          <w:b/>
          <w:bCs/>
          <w:szCs w:val="22"/>
        </w:rPr>
        <w:lastRenderedPageBreak/>
        <w:t>Texas Higher Education Coordinating Board</w:t>
      </w:r>
    </w:p>
    <w:p w:rsidR="00932AA3" w:rsidRPr="0047520B" w:rsidRDefault="00932AA3" w:rsidP="00932AA3">
      <w:pPr>
        <w:autoSpaceDE w:val="0"/>
        <w:autoSpaceDN w:val="0"/>
        <w:adjustRightInd w:val="0"/>
        <w:jc w:val="center"/>
        <w:rPr>
          <w:rFonts w:ascii="Tahoma" w:hAnsi="Tahoma"/>
          <w:b/>
          <w:bCs/>
          <w:szCs w:val="22"/>
        </w:rPr>
      </w:pPr>
    </w:p>
    <w:p w:rsidR="00932AA3" w:rsidRPr="0047520B" w:rsidRDefault="00932AA3" w:rsidP="00932AA3">
      <w:pPr>
        <w:autoSpaceDE w:val="0"/>
        <w:autoSpaceDN w:val="0"/>
        <w:adjustRightInd w:val="0"/>
        <w:jc w:val="center"/>
        <w:rPr>
          <w:rFonts w:ascii="Tahoma" w:hAnsi="Tahoma"/>
          <w:b/>
          <w:bCs/>
          <w:szCs w:val="22"/>
        </w:rPr>
      </w:pPr>
      <w:r w:rsidRPr="0047520B">
        <w:rPr>
          <w:rFonts w:ascii="Tahoma" w:hAnsi="Tahoma"/>
          <w:b/>
          <w:bCs/>
          <w:szCs w:val="22"/>
        </w:rPr>
        <w:t>Certification Form for Electronically Delivered and Off-Campus Education Programs</w:t>
      </w:r>
    </w:p>
    <w:p w:rsidR="00932AA3" w:rsidRPr="00316256" w:rsidRDefault="00932AA3" w:rsidP="00932AA3">
      <w:pPr>
        <w:autoSpaceDE w:val="0"/>
        <w:autoSpaceDN w:val="0"/>
        <w:adjustRightInd w:val="0"/>
        <w:jc w:val="center"/>
        <w:rPr>
          <w:rFonts w:ascii="Tahoma" w:hAnsi="Tahoma"/>
          <w:b/>
          <w:bCs/>
          <w:sz w:val="16"/>
          <w:szCs w:val="16"/>
        </w:rPr>
      </w:pPr>
      <w:r w:rsidRPr="00316256">
        <w:rPr>
          <w:rFonts w:ascii="Tahoma" w:hAnsi="Tahoma"/>
          <w:b/>
          <w:bCs/>
          <w:sz w:val="16"/>
          <w:szCs w:val="16"/>
        </w:rPr>
        <w:t>June 2010</w:t>
      </w:r>
    </w:p>
    <w:p w:rsidR="00932AA3" w:rsidRPr="0047520B" w:rsidRDefault="00932AA3" w:rsidP="00932AA3">
      <w:pPr>
        <w:autoSpaceDE w:val="0"/>
        <w:autoSpaceDN w:val="0"/>
        <w:adjustRightInd w:val="0"/>
        <w:jc w:val="center"/>
        <w:rPr>
          <w:rFonts w:ascii="Tahoma" w:hAnsi="Tahoma"/>
          <w:b/>
          <w:bCs/>
          <w:szCs w:val="22"/>
        </w:rPr>
      </w:pPr>
    </w:p>
    <w:p w:rsidR="00932AA3" w:rsidRPr="0047520B" w:rsidRDefault="00932AA3" w:rsidP="00932AA3">
      <w:pPr>
        <w:autoSpaceDE w:val="0"/>
        <w:autoSpaceDN w:val="0"/>
        <w:adjustRightInd w:val="0"/>
        <w:rPr>
          <w:rFonts w:ascii="Tahoma" w:hAnsi="Tahoma"/>
          <w:szCs w:val="22"/>
        </w:rPr>
      </w:pPr>
    </w:p>
    <w:p w:rsidR="00932AA3" w:rsidRPr="0047520B" w:rsidRDefault="00932AA3" w:rsidP="00932AA3">
      <w:pPr>
        <w:autoSpaceDE w:val="0"/>
        <w:autoSpaceDN w:val="0"/>
        <w:adjustRightInd w:val="0"/>
        <w:rPr>
          <w:rFonts w:ascii="Tahoma" w:hAnsi="Tahoma"/>
          <w:i/>
          <w:szCs w:val="22"/>
        </w:rPr>
      </w:pPr>
      <w:proofErr w:type="gramStart"/>
      <w:r w:rsidRPr="0047520B">
        <w:rPr>
          <w:rFonts w:ascii="Tahoma" w:hAnsi="Tahoma"/>
          <w:szCs w:val="22"/>
        </w:rPr>
        <w:t xml:space="preserve">Based on </w:t>
      </w:r>
      <w:r w:rsidRPr="0047520B">
        <w:rPr>
          <w:rFonts w:ascii="Tahoma" w:hAnsi="Tahoma"/>
          <w:i/>
          <w:szCs w:val="22"/>
        </w:rPr>
        <w:t>Principles of Good Practice for Academic Degree and Certificate Programs and Credit Courses Offered Electronically.</w:t>
      </w:r>
      <w:proofErr w:type="gramEnd"/>
    </w:p>
    <w:p w:rsidR="00932AA3" w:rsidRPr="0047520B" w:rsidRDefault="00932AA3" w:rsidP="00932AA3">
      <w:pPr>
        <w:autoSpaceDE w:val="0"/>
        <w:autoSpaceDN w:val="0"/>
        <w:adjustRightInd w:val="0"/>
        <w:rPr>
          <w:rFonts w:ascii="Tahoma" w:hAnsi="Tahoma"/>
          <w:szCs w:val="22"/>
        </w:rPr>
      </w:pPr>
    </w:p>
    <w:p w:rsidR="00932AA3" w:rsidRPr="0047520B" w:rsidRDefault="00932AA3" w:rsidP="00932AA3">
      <w:pPr>
        <w:autoSpaceDE w:val="0"/>
        <w:autoSpaceDN w:val="0"/>
        <w:adjustRightInd w:val="0"/>
        <w:jc w:val="center"/>
        <w:rPr>
          <w:rFonts w:ascii="Tahoma" w:hAnsi="Tahoma"/>
          <w:b/>
          <w:bCs/>
          <w:szCs w:val="22"/>
        </w:rPr>
      </w:pPr>
      <w:r w:rsidRPr="0047520B">
        <w:rPr>
          <w:rFonts w:ascii="Tahoma" w:hAnsi="Tahoma"/>
          <w:b/>
          <w:bCs/>
          <w:szCs w:val="22"/>
        </w:rPr>
        <w:t>CURRICULUM AND INSTRUCTION</w:t>
      </w:r>
    </w:p>
    <w:p w:rsidR="00932AA3" w:rsidRPr="0047520B" w:rsidRDefault="00932AA3" w:rsidP="00932AA3">
      <w:pPr>
        <w:autoSpaceDE w:val="0"/>
        <w:autoSpaceDN w:val="0"/>
        <w:adjustRightInd w:val="0"/>
        <w:jc w:val="center"/>
        <w:rPr>
          <w:rFonts w:ascii="Tahoma" w:hAnsi="Tahoma"/>
          <w:b/>
          <w:bCs/>
          <w:szCs w:val="22"/>
        </w:rPr>
      </w:pPr>
    </w:p>
    <w:p w:rsidR="00932AA3" w:rsidRPr="00932AA3" w:rsidRDefault="00932AA3" w:rsidP="00932AA3">
      <w:pPr>
        <w:pStyle w:val="ListParagraph"/>
        <w:numPr>
          <w:ilvl w:val="0"/>
          <w:numId w:val="35"/>
        </w:numPr>
        <w:tabs>
          <w:tab w:val="left" w:pos="360"/>
        </w:tabs>
        <w:autoSpaceDE w:val="0"/>
        <w:autoSpaceDN w:val="0"/>
        <w:adjustRightInd w:val="0"/>
        <w:ind w:left="360"/>
        <w:rPr>
          <w:rFonts w:ascii="Tahoma" w:hAnsi="Tahoma"/>
          <w:szCs w:val="22"/>
        </w:rPr>
      </w:pPr>
      <w:r w:rsidRPr="0047520B">
        <w:rPr>
          <w:rFonts w:ascii="Tahoma" w:hAnsi="Tahoma"/>
          <w:szCs w:val="22"/>
        </w:rPr>
        <w:t>Each program or course results in learning outcomes appropriate to the rigor and breadth of</w:t>
      </w:r>
      <w:r>
        <w:rPr>
          <w:rFonts w:ascii="Tahoma" w:hAnsi="Tahoma"/>
          <w:szCs w:val="22"/>
        </w:rPr>
        <w:t xml:space="preserve"> </w:t>
      </w:r>
      <w:r w:rsidRPr="00932AA3">
        <w:rPr>
          <w:rFonts w:ascii="Tahoma" w:hAnsi="Tahoma"/>
          <w:szCs w:val="22"/>
        </w:rPr>
        <w:t>the degree or certificate awarded.</w:t>
      </w:r>
    </w:p>
    <w:p w:rsidR="00932AA3" w:rsidRPr="0047520B" w:rsidRDefault="00932AA3" w:rsidP="00932AA3">
      <w:pPr>
        <w:tabs>
          <w:tab w:val="left" w:pos="360"/>
        </w:tabs>
        <w:autoSpaceDE w:val="0"/>
        <w:autoSpaceDN w:val="0"/>
        <w:adjustRightInd w:val="0"/>
        <w:ind w:left="360" w:hanging="360"/>
        <w:rPr>
          <w:rFonts w:ascii="Tahoma" w:hAnsi="Tahoma"/>
          <w:szCs w:val="22"/>
        </w:rPr>
      </w:pPr>
    </w:p>
    <w:p w:rsidR="00932AA3" w:rsidRPr="0047520B" w:rsidRDefault="00932AA3" w:rsidP="00932AA3">
      <w:pPr>
        <w:pStyle w:val="ListParagraph"/>
        <w:numPr>
          <w:ilvl w:val="0"/>
          <w:numId w:val="35"/>
        </w:numPr>
        <w:tabs>
          <w:tab w:val="left" w:pos="360"/>
        </w:tabs>
        <w:autoSpaceDE w:val="0"/>
        <w:autoSpaceDN w:val="0"/>
        <w:adjustRightInd w:val="0"/>
        <w:ind w:left="360"/>
        <w:rPr>
          <w:rFonts w:ascii="Tahoma" w:hAnsi="Tahoma"/>
          <w:szCs w:val="22"/>
        </w:rPr>
      </w:pPr>
      <w:r w:rsidRPr="0047520B">
        <w:rPr>
          <w:rFonts w:ascii="Tahoma" w:hAnsi="Tahoma"/>
          <w:szCs w:val="22"/>
        </w:rPr>
        <w:t>A degree or certificate program or course offered electronically is coherent and complete.</w:t>
      </w:r>
    </w:p>
    <w:p w:rsidR="00932AA3" w:rsidRPr="0047520B" w:rsidRDefault="00932AA3" w:rsidP="00932AA3">
      <w:pPr>
        <w:pStyle w:val="ListParagraph"/>
        <w:tabs>
          <w:tab w:val="left" w:pos="360"/>
        </w:tabs>
        <w:autoSpaceDE w:val="0"/>
        <w:autoSpaceDN w:val="0"/>
        <w:adjustRightInd w:val="0"/>
        <w:ind w:left="360" w:hanging="360"/>
        <w:rPr>
          <w:rFonts w:ascii="Tahoma" w:hAnsi="Tahoma"/>
          <w:szCs w:val="22"/>
        </w:rPr>
      </w:pPr>
    </w:p>
    <w:p w:rsidR="00932AA3" w:rsidRPr="0047520B" w:rsidRDefault="00932AA3" w:rsidP="00932AA3">
      <w:pPr>
        <w:pStyle w:val="ListParagraph"/>
        <w:numPr>
          <w:ilvl w:val="0"/>
          <w:numId w:val="35"/>
        </w:numPr>
        <w:tabs>
          <w:tab w:val="left" w:pos="360"/>
        </w:tabs>
        <w:autoSpaceDE w:val="0"/>
        <w:autoSpaceDN w:val="0"/>
        <w:adjustRightInd w:val="0"/>
        <w:ind w:left="360"/>
        <w:rPr>
          <w:rFonts w:ascii="Tahoma" w:hAnsi="Tahoma"/>
          <w:szCs w:val="22"/>
        </w:rPr>
      </w:pPr>
      <w:r w:rsidRPr="0047520B">
        <w:rPr>
          <w:rFonts w:ascii="Tahoma" w:hAnsi="Tahoma"/>
          <w:szCs w:val="22"/>
        </w:rPr>
        <w:t>The program or course provides for appropriate interaction between faculty and students and among students.</w:t>
      </w:r>
    </w:p>
    <w:p w:rsidR="00932AA3" w:rsidRPr="0047520B" w:rsidRDefault="00932AA3" w:rsidP="00932AA3">
      <w:pPr>
        <w:autoSpaceDE w:val="0"/>
        <w:autoSpaceDN w:val="0"/>
        <w:adjustRightInd w:val="0"/>
        <w:ind w:left="360" w:hanging="360"/>
        <w:rPr>
          <w:rFonts w:ascii="Tahoma" w:hAnsi="Tahoma"/>
          <w:szCs w:val="22"/>
        </w:rPr>
      </w:pPr>
    </w:p>
    <w:p w:rsidR="00932AA3" w:rsidRPr="00932AA3" w:rsidRDefault="00932AA3" w:rsidP="00932AA3">
      <w:pPr>
        <w:pStyle w:val="ListParagraph"/>
        <w:numPr>
          <w:ilvl w:val="0"/>
          <w:numId w:val="35"/>
        </w:numPr>
        <w:tabs>
          <w:tab w:val="left" w:pos="360"/>
        </w:tabs>
        <w:autoSpaceDE w:val="0"/>
        <w:autoSpaceDN w:val="0"/>
        <w:adjustRightInd w:val="0"/>
        <w:ind w:left="360"/>
        <w:rPr>
          <w:rFonts w:ascii="Tahoma" w:hAnsi="Tahoma"/>
          <w:szCs w:val="22"/>
        </w:rPr>
      </w:pPr>
      <w:r w:rsidRPr="0047520B">
        <w:rPr>
          <w:rFonts w:ascii="Tahoma" w:hAnsi="Tahoma"/>
          <w:szCs w:val="22"/>
        </w:rPr>
        <w:t xml:space="preserve">Qualified </w:t>
      </w:r>
      <w:proofErr w:type="gramStart"/>
      <w:r w:rsidRPr="0047520B">
        <w:rPr>
          <w:rFonts w:ascii="Tahoma" w:hAnsi="Tahoma"/>
          <w:szCs w:val="22"/>
        </w:rPr>
        <w:t>faculty provide</w:t>
      </w:r>
      <w:proofErr w:type="gramEnd"/>
      <w:r w:rsidRPr="0047520B">
        <w:rPr>
          <w:rFonts w:ascii="Tahoma" w:hAnsi="Tahoma"/>
          <w:szCs w:val="22"/>
        </w:rPr>
        <w:t xml:space="preserve"> appropriate oversight of the program or course that is offered</w:t>
      </w:r>
      <w:r>
        <w:rPr>
          <w:rFonts w:ascii="Tahoma" w:hAnsi="Tahoma"/>
          <w:szCs w:val="22"/>
        </w:rPr>
        <w:t xml:space="preserve"> </w:t>
      </w:r>
      <w:r w:rsidRPr="00932AA3">
        <w:rPr>
          <w:rFonts w:ascii="Tahoma" w:hAnsi="Tahoma"/>
          <w:szCs w:val="22"/>
        </w:rPr>
        <w:t>electronically.</w:t>
      </w:r>
    </w:p>
    <w:p w:rsidR="00932AA3" w:rsidRPr="0047520B" w:rsidRDefault="00932AA3" w:rsidP="00932AA3">
      <w:pPr>
        <w:tabs>
          <w:tab w:val="left" w:pos="360"/>
        </w:tabs>
        <w:autoSpaceDE w:val="0"/>
        <w:autoSpaceDN w:val="0"/>
        <w:adjustRightInd w:val="0"/>
        <w:ind w:left="360" w:hanging="360"/>
        <w:rPr>
          <w:rFonts w:ascii="Tahoma" w:hAnsi="Tahoma"/>
          <w:szCs w:val="22"/>
        </w:rPr>
      </w:pPr>
    </w:p>
    <w:p w:rsidR="00932AA3" w:rsidRPr="00932AA3" w:rsidRDefault="00932AA3" w:rsidP="00932AA3">
      <w:pPr>
        <w:pStyle w:val="ListParagraph"/>
        <w:numPr>
          <w:ilvl w:val="0"/>
          <w:numId w:val="36"/>
        </w:numPr>
        <w:tabs>
          <w:tab w:val="left" w:pos="360"/>
        </w:tabs>
        <w:autoSpaceDE w:val="0"/>
        <w:autoSpaceDN w:val="0"/>
        <w:adjustRightInd w:val="0"/>
        <w:ind w:left="360"/>
        <w:rPr>
          <w:rFonts w:ascii="Tahoma" w:hAnsi="Tahoma"/>
          <w:szCs w:val="22"/>
        </w:rPr>
      </w:pPr>
      <w:r w:rsidRPr="0047520B">
        <w:rPr>
          <w:rFonts w:ascii="Tahoma" w:hAnsi="Tahoma"/>
          <w:szCs w:val="22"/>
        </w:rPr>
        <w:t>Academic standards for all programs or courses offered electronically will be the same as</w:t>
      </w:r>
      <w:r>
        <w:rPr>
          <w:rFonts w:ascii="Tahoma" w:hAnsi="Tahoma"/>
          <w:szCs w:val="22"/>
        </w:rPr>
        <w:t xml:space="preserve"> </w:t>
      </w:r>
      <w:r w:rsidRPr="00932AA3">
        <w:rPr>
          <w:rFonts w:ascii="Tahoma" w:hAnsi="Tahoma"/>
          <w:szCs w:val="22"/>
        </w:rPr>
        <w:t>those for programs or courses delivered by other means at the institution where the program or course originates.</w:t>
      </w:r>
    </w:p>
    <w:p w:rsidR="00932AA3" w:rsidRPr="0047520B" w:rsidRDefault="00932AA3" w:rsidP="00932AA3">
      <w:pPr>
        <w:tabs>
          <w:tab w:val="left" w:pos="360"/>
        </w:tabs>
        <w:autoSpaceDE w:val="0"/>
        <w:autoSpaceDN w:val="0"/>
        <w:adjustRightInd w:val="0"/>
        <w:ind w:left="360" w:hanging="360"/>
        <w:rPr>
          <w:rFonts w:ascii="Tahoma" w:hAnsi="Tahoma"/>
          <w:szCs w:val="22"/>
        </w:rPr>
      </w:pPr>
    </w:p>
    <w:p w:rsidR="00932AA3" w:rsidRPr="00932AA3" w:rsidRDefault="00932AA3" w:rsidP="00932AA3">
      <w:pPr>
        <w:pStyle w:val="ListParagraph"/>
        <w:numPr>
          <w:ilvl w:val="0"/>
          <w:numId w:val="37"/>
        </w:numPr>
        <w:tabs>
          <w:tab w:val="left" w:pos="360"/>
        </w:tabs>
        <w:autoSpaceDE w:val="0"/>
        <w:autoSpaceDN w:val="0"/>
        <w:adjustRightInd w:val="0"/>
        <w:ind w:left="360"/>
        <w:rPr>
          <w:rFonts w:ascii="Tahoma" w:hAnsi="Tahoma"/>
          <w:szCs w:val="22"/>
        </w:rPr>
      </w:pPr>
      <w:r w:rsidRPr="0047520B">
        <w:rPr>
          <w:rFonts w:ascii="Tahoma" w:hAnsi="Tahoma"/>
          <w:szCs w:val="22"/>
        </w:rPr>
        <w:t>Student learning in programs or courses delivered electronically should be comparable to</w:t>
      </w:r>
      <w:r>
        <w:rPr>
          <w:rFonts w:ascii="Tahoma" w:hAnsi="Tahoma"/>
          <w:szCs w:val="22"/>
        </w:rPr>
        <w:t xml:space="preserve"> </w:t>
      </w:r>
      <w:r w:rsidRPr="00932AA3">
        <w:rPr>
          <w:rFonts w:ascii="Tahoma" w:hAnsi="Tahoma"/>
          <w:szCs w:val="22"/>
        </w:rPr>
        <w:t>student learning in programs offered at the campus where the programs or courses originate.</w:t>
      </w:r>
    </w:p>
    <w:p w:rsidR="00932AA3" w:rsidRPr="0047520B" w:rsidRDefault="00932AA3" w:rsidP="00932AA3">
      <w:pPr>
        <w:tabs>
          <w:tab w:val="left" w:pos="360"/>
        </w:tabs>
        <w:autoSpaceDE w:val="0"/>
        <w:autoSpaceDN w:val="0"/>
        <w:adjustRightInd w:val="0"/>
        <w:rPr>
          <w:rFonts w:ascii="Tahoma" w:hAnsi="Tahoma"/>
          <w:szCs w:val="22"/>
        </w:rPr>
      </w:pPr>
    </w:p>
    <w:p w:rsidR="00932AA3" w:rsidRPr="0047520B" w:rsidRDefault="00932AA3" w:rsidP="00932AA3">
      <w:pPr>
        <w:autoSpaceDE w:val="0"/>
        <w:autoSpaceDN w:val="0"/>
        <w:adjustRightInd w:val="0"/>
        <w:jc w:val="center"/>
        <w:rPr>
          <w:rFonts w:ascii="Tahoma" w:hAnsi="Tahoma"/>
          <w:b/>
          <w:bCs/>
          <w:szCs w:val="22"/>
        </w:rPr>
      </w:pPr>
      <w:r w:rsidRPr="0047520B">
        <w:rPr>
          <w:rFonts w:ascii="Tahoma" w:hAnsi="Tahoma"/>
          <w:b/>
          <w:bCs/>
          <w:szCs w:val="22"/>
        </w:rPr>
        <w:t>INSTITUTIONAL CONTEXT AND COMMITMENT</w:t>
      </w:r>
    </w:p>
    <w:p w:rsidR="00932AA3" w:rsidRPr="0047520B" w:rsidRDefault="00932AA3" w:rsidP="00932AA3">
      <w:pPr>
        <w:autoSpaceDE w:val="0"/>
        <w:autoSpaceDN w:val="0"/>
        <w:adjustRightInd w:val="0"/>
        <w:rPr>
          <w:rFonts w:ascii="Tahoma" w:hAnsi="Tahoma"/>
          <w:szCs w:val="22"/>
        </w:rPr>
      </w:pPr>
    </w:p>
    <w:p w:rsidR="00932AA3" w:rsidRPr="0047520B" w:rsidRDefault="00932AA3" w:rsidP="00932AA3">
      <w:pPr>
        <w:autoSpaceDE w:val="0"/>
        <w:autoSpaceDN w:val="0"/>
        <w:adjustRightInd w:val="0"/>
        <w:rPr>
          <w:rFonts w:ascii="Tahoma" w:hAnsi="Tahoma"/>
          <w:szCs w:val="22"/>
          <w:u w:val="single"/>
        </w:rPr>
      </w:pPr>
      <w:r w:rsidRPr="0047520B">
        <w:rPr>
          <w:rFonts w:ascii="Tahoma" w:hAnsi="Tahoma"/>
          <w:szCs w:val="22"/>
          <w:u w:val="single"/>
        </w:rPr>
        <w:t>Role and Mission</w:t>
      </w:r>
    </w:p>
    <w:p w:rsidR="00932AA3" w:rsidRPr="0047520B" w:rsidRDefault="00932AA3" w:rsidP="00932AA3">
      <w:pPr>
        <w:autoSpaceDE w:val="0"/>
        <w:autoSpaceDN w:val="0"/>
        <w:adjustRightInd w:val="0"/>
        <w:rPr>
          <w:rFonts w:ascii="Tahoma" w:hAnsi="Tahoma"/>
          <w:szCs w:val="22"/>
          <w:u w:val="single"/>
        </w:rPr>
      </w:pPr>
    </w:p>
    <w:p w:rsidR="00932AA3" w:rsidRPr="0047520B" w:rsidRDefault="00932AA3" w:rsidP="00316256">
      <w:pPr>
        <w:pStyle w:val="ListParagraph"/>
        <w:numPr>
          <w:ilvl w:val="0"/>
          <w:numId w:val="37"/>
        </w:numPr>
        <w:tabs>
          <w:tab w:val="left" w:pos="360"/>
        </w:tabs>
        <w:autoSpaceDE w:val="0"/>
        <w:autoSpaceDN w:val="0"/>
        <w:adjustRightInd w:val="0"/>
        <w:ind w:left="360"/>
        <w:rPr>
          <w:rFonts w:ascii="Tahoma" w:hAnsi="Tahoma"/>
          <w:szCs w:val="22"/>
        </w:rPr>
      </w:pPr>
      <w:r w:rsidRPr="0047520B">
        <w:rPr>
          <w:rFonts w:ascii="Tahoma" w:hAnsi="Tahoma"/>
          <w:szCs w:val="22"/>
        </w:rPr>
        <w:t>The program or course is consistent with the institution's role and mission.</w:t>
      </w:r>
    </w:p>
    <w:p w:rsidR="00932AA3" w:rsidRPr="0047520B" w:rsidRDefault="00932AA3" w:rsidP="00316256">
      <w:pPr>
        <w:tabs>
          <w:tab w:val="left" w:pos="360"/>
        </w:tabs>
        <w:autoSpaceDE w:val="0"/>
        <w:autoSpaceDN w:val="0"/>
        <w:adjustRightInd w:val="0"/>
        <w:ind w:left="360" w:hanging="360"/>
        <w:rPr>
          <w:rFonts w:ascii="Tahoma" w:hAnsi="Tahoma"/>
          <w:szCs w:val="22"/>
        </w:rPr>
      </w:pPr>
    </w:p>
    <w:p w:rsidR="00932AA3" w:rsidRPr="00932AA3" w:rsidRDefault="00932AA3" w:rsidP="00316256">
      <w:pPr>
        <w:pStyle w:val="ListParagraph"/>
        <w:numPr>
          <w:ilvl w:val="0"/>
          <w:numId w:val="37"/>
        </w:numPr>
        <w:tabs>
          <w:tab w:val="left" w:pos="360"/>
        </w:tabs>
        <w:autoSpaceDE w:val="0"/>
        <w:autoSpaceDN w:val="0"/>
        <w:adjustRightInd w:val="0"/>
        <w:ind w:left="360"/>
        <w:rPr>
          <w:rFonts w:ascii="Tahoma" w:hAnsi="Tahoma"/>
          <w:szCs w:val="22"/>
        </w:rPr>
      </w:pPr>
      <w:r w:rsidRPr="0047520B">
        <w:rPr>
          <w:rFonts w:ascii="Tahoma" w:hAnsi="Tahoma"/>
          <w:szCs w:val="22"/>
        </w:rPr>
        <w:t>Review and approval processes ensure the appropriateness of the technology being used to</w:t>
      </w:r>
      <w:r>
        <w:rPr>
          <w:rFonts w:ascii="Tahoma" w:hAnsi="Tahoma"/>
          <w:szCs w:val="22"/>
        </w:rPr>
        <w:t xml:space="preserve"> </w:t>
      </w:r>
      <w:r w:rsidRPr="00932AA3">
        <w:rPr>
          <w:rFonts w:ascii="Tahoma" w:hAnsi="Tahoma"/>
          <w:szCs w:val="22"/>
        </w:rPr>
        <w:t>meet the objectives of the program or course.</w:t>
      </w:r>
    </w:p>
    <w:p w:rsidR="00316256" w:rsidRDefault="00316256" w:rsidP="00316256">
      <w:pPr>
        <w:autoSpaceDE w:val="0"/>
        <w:autoSpaceDN w:val="0"/>
        <w:adjustRightInd w:val="0"/>
        <w:ind w:left="360" w:hanging="360"/>
        <w:rPr>
          <w:rFonts w:ascii="Tahoma" w:hAnsi="Tahoma"/>
          <w:szCs w:val="22"/>
          <w:u w:val="single"/>
        </w:rPr>
      </w:pPr>
    </w:p>
    <w:p w:rsidR="00932AA3" w:rsidRPr="0047520B" w:rsidRDefault="00932AA3" w:rsidP="00316256">
      <w:pPr>
        <w:autoSpaceDE w:val="0"/>
        <w:autoSpaceDN w:val="0"/>
        <w:adjustRightInd w:val="0"/>
        <w:ind w:left="360" w:hanging="360"/>
        <w:rPr>
          <w:rFonts w:ascii="Tahoma" w:hAnsi="Tahoma"/>
          <w:szCs w:val="22"/>
          <w:u w:val="single"/>
        </w:rPr>
      </w:pPr>
      <w:r w:rsidRPr="0047520B">
        <w:rPr>
          <w:rFonts w:ascii="Tahoma" w:hAnsi="Tahoma"/>
          <w:szCs w:val="22"/>
          <w:u w:val="single"/>
        </w:rPr>
        <w:t>Students and Student Services</w:t>
      </w:r>
    </w:p>
    <w:p w:rsidR="00932AA3" w:rsidRPr="0047520B" w:rsidRDefault="00932AA3" w:rsidP="00316256">
      <w:pPr>
        <w:autoSpaceDE w:val="0"/>
        <w:autoSpaceDN w:val="0"/>
        <w:adjustRightInd w:val="0"/>
        <w:ind w:left="360" w:hanging="360"/>
        <w:rPr>
          <w:rFonts w:ascii="Tahoma" w:hAnsi="Tahoma"/>
          <w:szCs w:val="22"/>
          <w:u w:val="single"/>
        </w:rPr>
      </w:pPr>
    </w:p>
    <w:p w:rsidR="00932AA3" w:rsidRPr="00932AA3" w:rsidRDefault="00932AA3" w:rsidP="00316256">
      <w:pPr>
        <w:pStyle w:val="ListParagraph"/>
        <w:numPr>
          <w:ilvl w:val="0"/>
          <w:numId w:val="38"/>
        </w:numPr>
        <w:tabs>
          <w:tab w:val="left" w:pos="360"/>
        </w:tabs>
        <w:autoSpaceDE w:val="0"/>
        <w:autoSpaceDN w:val="0"/>
        <w:adjustRightInd w:val="0"/>
        <w:ind w:left="360"/>
        <w:rPr>
          <w:rFonts w:ascii="Tahoma" w:hAnsi="Tahoma"/>
          <w:szCs w:val="22"/>
        </w:rPr>
      </w:pPr>
      <w:r w:rsidRPr="0047520B">
        <w:rPr>
          <w:rFonts w:ascii="Tahoma" w:hAnsi="Tahoma"/>
          <w:szCs w:val="22"/>
        </w:rPr>
        <w:t>Program or course announcements and electronic catalog entries provide appropriate</w:t>
      </w:r>
      <w:r>
        <w:rPr>
          <w:rFonts w:ascii="Tahoma" w:hAnsi="Tahoma"/>
          <w:szCs w:val="22"/>
        </w:rPr>
        <w:t xml:space="preserve"> </w:t>
      </w:r>
      <w:r w:rsidRPr="00932AA3">
        <w:rPr>
          <w:rFonts w:ascii="Tahoma" w:hAnsi="Tahoma"/>
          <w:szCs w:val="22"/>
        </w:rPr>
        <w:t>information.</w:t>
      </w:r>
    </w:p>
    <w:p w:rsidR="00932AA3" w:rsidRPr="0047520B" w:rsidRDefault="00932AA3" w:rsidP="00316256">
      <w:pPr>
        <w:autoSpaceDE w:val="0"/>
        <w:autoSpaceDN w:val="0"/>
        <w:adjustRightInd w:val="0"/>
        <w:ind w:left="360" w:hanging="360"/>
        <w:rPr>
          <w:rFonts w:ascii="Tahoma" w:hAnsi="Tahoma"/>
          <w:szCs w:val="22"/>
        </w:rPr>
      </w:pPr>
    </w:p>
    <w:p w:rsidR="00932AA3" w:rsidRPr="0047520B" w:rsidRDefault="00932AA3" w:rsidP="00316256">
      <w:pPr>
        <w:pStyle w:val="ListParagraph"/>
        <w:numPr>
          <w:ilvl w:val="0"/>
          <w:numId w:val="38"/>
        </w:numPr>
        <w:tabs>
          <w:tab w:val="left" w:pos="360"/>
        </w:tabs>
        <w:autoSpaceDE w:val="0"/>
        <w:autoSpaceDN w:val="0"/>
        <w:adjustRightInd w:val="0"/>
        <w:ind w:left="360"/>
        <w:rPr>
          <w:rFonts w:ascii="Tahoma" w:hAnsi="Tahoma"/>
          <w:szCs w:val="22"/>
        </w:rPr>
      </w:pPr>
      <w:r w:rsidRPr="0047520B">
        <w:rPr>
          <w:rFonts w:ascii="Tahoma" w:hAnsi="Tahoma"/>
          <w:szCs w:val="22"/>
        </w:rPr>
        <w:t>Students shall be provided with clear, complete</w:t>
      </w:r>
      <w:r w:rsidR="00316256">
        <w:rPr>
          <w:rFonts w:ascii="Tahoma" w:hAnsi="Tahoma"/>
          <w:szCs w:val="22"/>
        </w:rPr>
        <w:t xml:space="preserve">, and timely information on the </w:t>
      </w:r>
      <w:r w:rsidRPr="0047520B">
        <w:rPr>
          <w:rFonts w:ascii="Tahoma" w:hAnsi="Tahoma"/>
          <w:szCs w:val="22"/>
        </w:rPr>
        <w:t xml:space="preserve">curriculum, course and degree requirements, nature </w:t>
      </w:r>
      <w:r w:rsidR="00316256">
        <w:rPr>
          <w:rFonts w:ascii="Tahoma" w:hAnsi="Tahoma"/>
          <w:szCs w:val="22"/>
        </w:rPr>
        <w:t xml:space="preserve">of faculty/student interaction, </w:t>
      </w:r>
      <w:r w:rsidRPr="0047520B">
        <w:rPr>
          <w:rFonts w:ascii="Tahoma" w:hAnsi="Tahoma"/>
          <w:szCs w:val="22"/>
        </w:rPr>
        <w:t xml:space="preserve">assumptions about technological competence </w:t>
      </w:r>
      <w:r w:rsidR="00316256">
        <w:rPr>
          <w:rFonts w:ascii="Tahoma" w:hAnsi="Tahoma"/>
          <w:szCs w:val="22"/>
        </w:rPr>
        <w:t xml:space="preserve">and skills, technical equipment </w:t>
      </w:r>
      <w:r w:rsidRPr="0047520B">
        <w:rPr>
          <w:rFonts w:ascii="Tahoma" w:hAnsi="Tahoma"/>
          <w:szCs w:val="22"/>
        </w:rPr>
        <w:t>requirements, availability of academic support servic</w:t>
      </w:r>
      <w:r w:rsidR="00316256">
        <w:rPr>
          <w:rFonts w:ascii="Tahoma" w:hAnsi="Tahoma"/>
          <w:szCs w:val="22"/>
        </w:rPr>
        <w:t xml:space="preserve">es and financial aid resources, </w:t>
      </w:r>
      <w:r w:rsidRPr="0047520B">
        <w:rPr>
          <w:rFonts w:ascii="Tahoma" w:hAnsi="Tahoma"/>
          <w:szCs w:val="22"/>
        </w:rPr>
        <w:t>and costs and payment policies.</w:t>
      </w:r>
    </w:p>
    <w:p w:rsidR="00932AA3" w:rsidRPr="0047520B" w:rsidRDefault="00932AA3" w:rsidP="00316256">
      <w:pPr>
        <w:tabs>
          <w:tab w:val="left" w:pos="360"/>
        </w:tabs>
        <w:autoSpaceDE w:val="0"/>
        <w:autoSpaceDN w:val="0"/>
        <w:adjustRightInd w:val="0"/>
        <w:ind w:left="360" w:hanging="360"/>
        <w:rPr>
          <w:rFonts w:ascii="Tahoma" w:hAnsi="Tahoma"/>
          <w:szCs w:val="22"/>
        </w:rPr>
      </w:pPr>
    </w:p>
    <w:p w:rsidR="00932AA3" w:rsidRPr="0047520B" w:rsidRDefault="00932AA3" w:rsidP="00316256">
      <w:pPr>
        <w:pStyle w:val="ListParagraph"/>
        <w:numPr>
          <w:ilvl w:val="0"/>
          <w:numId w:val="38"/>
        </w:numPr>
        <w:tabs>
          <w:tab w:val="left" w:pos="360"/>
        </w:tabs>
        <w:autoSpaceDE w:val="0"/>
        <w:autoSpaceDN w:val="0"/>
        <w:adjustRightInd w:val="0"/>
        <w:ind w:left="360"/>
        <w:rPr>
          <w:rFonts w:ascii="Tahoma" w:hAnsi="Tahoma"/>
          <w:szCs w:val="22"/>
        </w:rPr>
      </w:pPr>
      <w:r w:rsidRPr="0047520B">
        <w:rPr>
          <w:rFonts w:ascii="Tahoma" w:hAnsi="Tahoma"/>
          <w:szCs w:val="22"/>
        </w:rPr>
        <w:t>Enrolled students have reasonable and adequate access to the range of student services and student rights appropriate to support their learning.</w:t>
      </w:r>
    </w:p>
    <w:p w:rsidR="00932AA3" w:rsidRPr="0047520B" w:rsidRDefault="00932AA3" w:rsidP="00316256">
      <w:pPr>
        <w:autoSpaceDE w:val="0"/>
        <w:autoSpaceDN w:val="0"/>
        <w:adjustRightInd w:val="0"/>
        <w:ind w:left="360" w:hanging="360"/>
        <w:rPr>
          <w:rFonts w:ascii="Tahoma" w:hAnsi="Tahoma"/>
          <w:szCs w:val="22"/>
        </w:rPr>
      </w:pPr>
    </w:p>
    <w:p w:rsidR="00932AA3" w:rsidRPr="00932AA3" w:rsidRDefault="00932AA3" w:rsidP="00316256">
      <w:pPr>
        <w:pStyle w:val="ListParagraph"/>
        <w:numPr>
          <w:ilvl w:val="0"/>
          <w:numId w:val="38"/>
        </w:numPr>
        <w:tabs>
          <w:tab w:val="left" w:pos="360"/>
        </w:tabs>
        <w:autoSpaceDE w:val="0"/>
        <w:autoSpaceDN w:val="0"/>
        <w:adjustRightInd w:val="0"/>
        <w:ind w:left="360"/>
        <w:rPr>
          <w:rFonts w:ascii="Tahoma" w:hAnsi="Tahoma"/>
          <w:szCs w:val="22"/>
        </w:rPr>
      </w:pPr>
      <w:r w:rsidRPr="0047520B">
        <w:rPr>
          <w:rFonts w:ascii="Tahoma" w:hAnsi="Tahoma"/>
          <w:szCs w:val="22"/>
        </w:rPr>
        <w:t>The institution has admission/acceptance criteria in place to assess the extent to which a</w:t>
      </w:r>
      <w:r>
        <w:rPr>
          <w:rFonts w:ascii="Tahoma" w:hAnsi="Tahoma"/>
          <w:szCs w:val="22"/>
        </w:rPr>
        <w:t xml:space="preserve"> </w:t>
      </w:r>
      <w:r w:rsidRPr="00932AA3">
        <w:rPr>
          <w:rFonts w:ascii="Tahoma" w:hAnsi="Tahoma"/>
          <w:szCs w:val="22"/>
        </w:rPr>
        <w:t>student has the background, knowledge and technical skills required to undertake the program or course.</w:t>
      </w:r>
    </w:p>
    <w:p w:rsidR="00932AA3" w:rsidRPr="0047520B" w:rsidRDefault="00932AA3" w:rsidP="00316256">
      <w:pPr>
        <w:tabs>
          <w:tab w:val="left" w:pos="360"/>
        </w:tabs>
        <w:autoSpaceDE w:val="0"/>
        <w:autoSpaceDN w:val="0"/>
        <w:adjustRightInd w:val="0"/>
        <w:ind w:left="360" w:hanging="360"/>
        <w:rPr>
          <w:rFonts w:ascii="Tahoma" w:hAnsi="Tahoma"/>
          <w:szCs w:val="22"/>
        </w:rPr>
      </w:pPr>
    </w:p>
    <w:p w:rsidR="00932AA3" w:rsidRPr="0047520B" w:rsidRDefault="00932AA3" w:rsidP="00316256">
      <w:pPr>
        <w:pStyle w:val="ListParagraph"/>
        <w:numPr>
          <w:ilvl w:val="0"/>
          <w:numId w:val="39"/>
        </w:numPr>
        <w:tabs>
          <w:tab w:val="left" w:pos="360"/>
        </w:tabs>
        <w:autoSpaceDE w:val="0"/>
        <w:autoSpaceDN w:val="0"/>
        <w:adjustRightInd w:val="0"/>
        <w:ind w:left="360"/>
        <w:rPr>
          <w:rFonts w:ascii="Tahoma" w:hAnsi="Tahoma"/>
          <w:szCs w:val="22"/>
        </w:rPr>
      </w:pPr>
      <w:r w:rsidRPr="0047520B">
        <w:rPr>
          <w:rFonts w:ascii="Tahoma" w:hAnsi="Tahoma"/>
          <w:szCs w:val="22"/>
        </w:rPr>
        <w:t>Advertising, recruiting, and admissions materials clearly and accurately represen</w:t>
      </w:r>
      <w:r w:rsidR="00316256">
        <w:rPr>
          <w:rFonts w:ascii="Tahoma" w:hAnsi="Tahoma"/>
          <w:szCs w:val="22"/>
        </w:rPr>
        <w:t xml:space="preserve">t the </w:t>
      </w:r>
      <w:r w:rsidRPr="0047520B">
        <w:rPr>
          <w:rFonts w:ascii="Tahoma" w:hAnsi="Tahoma"/>
          <w:szCs w:val="22"/>
        </w:rPr>
        <w:t>program or course and the services available.</w:t>
      </w:r>
    </w:p>
    <w:p w:rsidR="00932AA3" w:rsidRPr="0047520B" w:rsidRDefault="00932AA3" w:rsidP="00932AA3">
      <w:pPr>
        <w:autoSpaceDE w:val="0"/>
        <w:autoSpaceDN w:val="0"/>
        <w:adjustRightInd w:val="0"/>
        <w:rPr>
          <w:rFonts w:ascii="Tahoma" w:hAnsi="Tahoma"/>
          <w:szCs w:val="22"/>
        </w:rPr>
      </w:pPr>
    </w:p>
    <w:p w:rsidR="00932AA3" w:rsidRPr="0047520B" w:rsidRDefault="00932AA3" w:rsidP="00932AA3">
      <w:pPr>
        <w:autoSpaceDE w:val="0"/>
        <w:autoSpaceDN w:val="0"/>
        <w:adjustRightInd w:val="0"/>
        <w:rPr>
          <w:rFonts w:ascii="Tahoma" w:hAnsi="Tahoma"/>
          <w:szCs w:val="22"/>
          <w:u w:val="single"/>
        </w:rPr>
      </w:pPr>
      <w:r w:rsidRPr="0047520B">
        <w:rPr>
          <w:rFonts w:ascii="Tahoma" w:hAnsi="Tahoma"/>
          <w:szCs w:val="22"/>
          <w:u w:val="single"/>
        </w:rPr>
        <w:t>Faculty Support</w:t>
      </w:r>
    </w:p>
    <w:p w:rsidR="00932AA3" w:rsidRPr="0047520B" w:rsidRDefault="00932AA3" w:rsidP="00932AA3">
      <w:pPr>
        <w:autoSpaceDE w:val="0"/>
        <w:autoSpaceDN w:val="0"/>
        <w:adjustRightInd w:val="0"/>
        <w:rPr>
          <w:rFonts w:ascii="Tahoma" w:hAnsi="Tahoma"/>
          <w:szCs w:val="22"/>
          <w:u w:val="single"/>
        </w:rPr>
      </w:pPr>
    </w:p>
    <w:p w:rsidR="00932AA3" w:rsidRPr="0047520B" w:rsidRDefault="00932AA3" w:rsidP="00316256">
      <w:pPr>
        <w:pStyle w:val="ListParagraph"/>
        <w:numPr>
          <w:ilvl w:val="0"/>
          <w:numId w:val="39"/>
        </w:numPr>
        <w:tabs>
          <w:tab w:val="left" w:pos="360"/>
        </w:tabs>
        <w:autoSpaceDE w:val="0"/>
        <w:autoSpaceDN w:val="0"/>
        <w:adjustRightInd w:val="0"/>
        <w:ind w:left="360"/>
        <w:rPr>
          <w:rFonts w:ascii="Tahoma" w:hAnsi="Tahoma"/>
          <w:szCs w:val="22"/>
        </w:rPr>
      </w:pPr>
      <w:r w:rsidRPr="0047520B">
        <w:rPr>
          <w:rFonts w:ascii="Tahoma" w:hAnsi="Tahoma"/>
          <w:szCs w:val="22"/>
        </w:rPr>
        <w:t>The program or course provides faculty support services specifically related to teaching via an electronic system.</w:t>
      </w:r>
    </w:p>
    <w:p w:rsidR="00932AA3" w:rsidRPr="0047520B" w:rsidRDefault="00932AA3" w:rsidP="00316256">
      <w:pPr>
        <w:pStyle w:val="ListParagraph"/>
        <w:tabs>
          <w:tab w:val="left" w:pos="360"/>
        </w:tabs>
        <w:autoSpaceDE w:val="0"/>
        <w:autoSpaceDN w:val="0"/>
        <w:adjustRightInd w:val="0"/>
        <w:ind w:left="360" w:hanging="360"/>
        <w:rPr>
          <w:rFonts w:ascii="Tahoma" w:hAnsi="Tahoma"/>
          <w:szCs w:val="22"/>
        </w:rPr>
      </w:pPr>
    </w:p>
    <w:p w:rsidR="00932AA3" w:rsidRPr="0047520B" w:rsidRDefault="00932AA3" w:rsidP="00316256">
      <w:pPr>
        <w:pStyle w:val="ListParagraph"/>
        <w:numPr>
          <w:ilvl w:val="0"/>
          <w:numId w:val="39"/>
        </w:numPr>
        <w:tabs>
          <w:tab w:val="left" w:pos="360"/>
        </w:tabs>
        <w:autoSpaceDE w:val="0"/>
        <w:autoSpaceDN w:val="0"/>
        <w:adjustRightInd w:val="0"/>
        <w:ind w:left="360"/>
        <w:rPr>
          <w:rFonts w:ascii="Tahoma" w:hAnsi="Tahoma"/>
          <w:szCs w:val="22"/>
        </w:rPr>
      </w:pPr>
      <w:r w:rsidRPr="0047520B">
        <w:rPr>
          <w:rFonts w:ascii="Tahoma" w:hAnsi="Tahoma"/>
          <w:szCs w:val="22"/>
        </w:rPr>
        <w:t>The institution assures appropriate training for faculty who teach via the use of technology.</w:t>
      </w:r>
    </w:p>
    <w:p w:rsidR="00932AA3" w:rsidRPr="0047520B" w:rsidRDefault="00932AA3" w:rsidP="00316256">
      <w:pPr>
        <w:pStyle w:val="ListParagraph"/>
        <w:ind w:left="360" w:hanging="360"/>
        <w:rPr>
          <w:rFonts w:ascii="Tahoma" w:hAnsi="Tahoma"/>
          <w:szCs w:val="22"/>
        </w:rPr>
      </w:pPr>
    </w:p>
    <w:p w:rsidR="00932AA3" w:rsidRPr="0047520B" w:rsidRDefault="00932AA3" w:rsidP="00316256">
      <w:pPr>
        <w:pStyle w:val="ListParagraph"/>
        <w:numPr>
          <w:ilvl w:val="0"/>
          <w:numId w:val="39"/>
        </w:numPr>
        <w:tabs>
          <w:tab w:val="left" w:pos="360"/>
        </w:tabs>
        <w:autoSpaceDE w:val="0"/>
        <w:autoSpaceDN w:val="0"/>
        <w:adjustRightInd w:val="0"/>
        <w:ind w:left="360"/>
        <w:rPr>
          <w:rFonts w:ascii="Tahoma" w:hAnsi="Tahoma"/>
          <w:szCs w:val="22"/>
        </w:rPr>
      </w:pPr>
      <w:r w:rsidRPr="0047520B">
        <w:rPr>
          <w:rFonts w:ascii="Tahoma" w:hAnsi="Tahoma"/>
          <w:szCs w:val="22"/>
        </w:rPr>
        <w:t xml:space="preserve">The institution provides adequate equipment, software, and communications access to </w:t>
      </w:r>
      <w:r w:rsidRPr="0047520B">
        <w:rPr>
          <w:rFonts w:ascii="Tahoma" w:hAnsi="Tahoma"/>
          <w:szCs w:val="22"/>
        </w:rPr>
        <w:tab/>
        <w:t>faculty to support interaction with students, institutions, and other faculty.</w:t>
      </w:r>
    </w:p>
    <w:p w:rsidR="00932AA3" w:rsidRPr="0047520B" w:rsidRDefault="00932AA3" w:rsidP="00932AA3">
      <w:pPr>
        <w:pStyle w:val="ListParagraph"/>
        <w:rPr>
          <w:rFonts w:ascii="Tahoma" w:hAnsi="Tahoma"/>
          <w:szCs w:val="22"/>
        </w:rPr>
      </w:pPr>
    </w:p>
    <w:p w:rsidR="00932AA3" w:rsidRPr="0047520B" w:rsidRDefault="00932AA3" w:rsidP="00932AA3">
      <w:pPr>
        <w:autoSpaceDE w:val="0"/>
        <w:autoSpaceDN w:val="0"/>
        <w:adjustRightInd w:val="0"/>
        <w:rPr>
          <w:rFonts w:ascii="Tahoma" w:hAnsi="Tahoma"/>
          <w:szCs w:val="22"/>
          <w:u w:val="single"/>
        </w:rPr>
      </w:pPr>
      <w:r w:rsidRPr="0047520B">
        <w:rPr>
          <w:rFonts w:ascii="Tahoma" w:hAnsi="Tahoma"/>
          <w:szCs w:val="22"/>
          <w:u w:val="single"/>
        </w:rPr>
        <w:t>Resources for Learning</w:t>
      </w:r>
    </w:p>
    <w:p w:rsidR="00932AA3" w:rsidRPr="0047520B" w:rsidRDefault="00932AA3" w:rsidP="00932AA3">
      <w:pPr>
        <w:autoSpaceDE w:val="0"/>
        <w:autoSpaceDN w:val="0"/>
        <w:adjustRightInd w:val="0"/>
        <w:rPr>
          <w:rFonts w:ascii="Tahoma" w:hAnsi="Tahoma"/>
          <w:szCs w:val="22"/>
          <w:u w:val="single"/>
        </w:rPr>
      </w:pPr>
    </w:p>
    <w:p w:rsidR="00932AA3" w:rsidRPr="0047520B" w:rsidRDefault="00932AA3" w:rsidP="00316256">
      <w:pPr>
        <w:pStyle w:val="ListParagraph"/>
        <w:numPr>
          <w:ilvl w:val="0"/>
          <w:numId w:val="39"/>
        </w:numPr>
        <w:tabs>
          <w:tab w:val="left" w:pos="360"/>
        </w:tabs>
        <w:autoSpaceDE w:val="0"/>
        <w:autoSpaceDN w:val="0"/>
        <w:adjustRightInd w:val="0"/>
        <w:ind w:left="360"/>
        <w:rPr>
          <w:rFonts w:ascii="Tahoma" w:hAnsi="Tahoma"/>
          <w:szCs w:val="22"/>
        </w:rPr>
      </w:pPr>
      <w:r w:rsidRPr="0047520B">
        <w:rPr>
          <w:rFonts w:ascii="Tahoma" w:hAnsi="Tahoma"/>
          <w:szCs w:val="22"/>
        </w:rPr>
        <w:t>The institution ensures that appropriate learning resources are available to students.</w:t>
      </w:r>
    </w:p>
    <w:p w:rsidR="00932AA3" w:rsidRPr="0047520B" w:rsidRDefault="00932AA3" w:rsidP="00316256">
      <w:pPr>
        <w:tabs>
          <w:tab w:val="left" w:pos="360"/>
        </w:tabs>
        <w:autoSpaceDE w:val="0"/>
        <w:autoSpaceDN w:val="0"/>
        <w:adjustRightInd w:val="0"/>
        <w:ind w:left="360" w:hanging="360"/>
        <w:rPr>
          <w:rFonts w:ascii="Tahoma" w:hAnsi="Tahoma"/>
          <w:szCs w:val="22"/>
        </w:rPr>
      </w:pPr>
    </w:p>
    <w:p w:rsidR="00932AA3" w:rsidRPr="00316256" w:rsidRDefault="00932AA3" w:rsidP="00316256">
      <w:pPr>
        <w:pStyle w:val="ListParagraph"/>
        <w:numPr>
          <w:ilvl w:val="0"/>
          <w:numId w:val="39"/>
        </w:numPr>
        <w:tabs>
          <w:tab w:val="left" w:pos="360"/>
        </w:tabs>
        <w:autoSpaceDE w:val="0"/>
        <w:autoSpaceDN w:val="0"/>
        <w:adjustRightInd w:val="0"/>
        <w:ind w:left="360"/>
        <w:rPr>
          <w:rFonts w:ascii="Tahoma" w:hAnsi="Tahoma"/>
          <w:szCs w:val="22"/>
        </w:rPr>
      </w:pPr>
      <w:r w:rsidRPr="0047520B">
        <w:rPr>
          <w:rFonts w:ascii="Tahoma" w:hAnsi="Tahoma"/>
          <w:szCs w:val="22"/>
        </w:rPr>
        <w:t xml:space="preserve">The institution evaluates the adequacy </w:t>
      </w:r>
      <w:proofErr w:type="gramStart"/>
      <w:r w:rsidRPr="0047520B">
        <w:rPr>
          <w:rFonts w:ascii="Tahoma" w:hAnsi="Tahoma"/>
          <w:szCs w:val="22"/>
        </w:rPr>
        <w:t>of,</w:t>
      </w:r>
      <w:proofErr w:type="gramEnd"/>
      <w:r w:rsidRPr="0047520B">
        <w:rPr>
          <w:rFonts w:ascii="Tahoma" w:hAnsi="Tahoma"/>
          <w:szCs w:val="22"/>
        </w:rPr>
        <w:t xml:space="preserve"> and the cost to students for, access to learning</w:t>
      </w:r>
      <w:r w:rsidR="00316256">
        <w:rPr>
          <w:rFonts w:ascii="Tahoma" w:hAnsi="Tahoma"/>
          <w:szCs w:val="22"/>
        </w:rPr>
        <w:t xml:space="preserve"> </w:t>
      </w:r>
      <w:r w:rsidRPr="00316256">
        <w:rPr>
          <w:rFonts w:ascii="Tahoma" w:hAnsi="Tahoma"/>
          <w:szCs w:val="22"/>
        </w:rPr>
        <w:t>resources and documents the use of electronic resources.</w:t>
      </w:r>
    </w:p>
    <w:p w:rsidR="00932AA3" w:rsidRPr="0047520B" w:rsidRDefault="00932AA3" w:rsidP="00932AA3">
      <w:pPr>
        <w:pStyle w:val="ListParagraph"/>
        <w:tabs>
          <w:tab w:val="left" w:pos="360"/>
        </w:tabs>
        <w:autoSpaceDE w:val="0"/>
        <w:autoSpaceDN w:val="0"/>
        <w:adjustRightInd w:val="0"/>
        <w:rPr>
          <w:rFonts w:ascii="Tahoma" w:hAnsi="Tahoma"/>
          <w:szCs w:val="22"/>
        </w:rPr>
      </w:pPr>
    </w:p>
    <w:p w:rsidR="00932AA3" w:rsidRPr="0047520B" w:rsidRDefault="00932AA3" w:rsidP="00932AA3">
      <w:pPr>
        <w:pStyle w:val="ListParagraph"/>
        <w:autoSpaceDE w:val="0"/>
        <w:autoSpaceDN w:val="0"/>
        <w:adjustRightInd w:val="0"/>
        <w:ind w:left="0"/>
        <w:rPr>
          <w:rFonts w:ascii="Tahoma" w:hAnsi="Tahoma"/>
          <w:szCs w:val="22"/>
          <w:u w:val="single"/>
        </w:rPr>
      </w:pPr>
      <w:r w:rsidRPr="0047520B">
        <w:rPr>
          <w:rFonts w:ascii="Tahoma" w:hAnsi="Tahoma"/>
          <w:szCs w:val="22"/>
          <w:u w:val="single"/>
        </w:rPr>
        <w:t>Commitment to Support</w:t>
      </w:r>
    </w:p>
    <w:p w:rsidR="00932AA3" w:rsidRPr="0047520B" w:rsidRDefault="00932AA3" w:rsidP="00932AA3">
      <w:pPr>
        <w:pStyle w:val="ListParagraph"/>
        <w:autoSpaceDE w:val="0"/>
        <w:autoSpaceDN w:val="0"/>
        <w:adjustRightInd w:val="0"/>
        <w:ind w:left="0"/>
        <w:rPr>
          <w:rFonts w:ascii="Tahoma" w:hAnsi="Tahoma"/>
          <w:szCs w:val="22"/>
          <w:u w:val="single"/>
        </w:rPr>
      </w:pPr>
    </w:p>
    <w:p w:rsidR="00932AA3" w:rsidRPr="00316256" w:rsidRDefault="00932AA3" w:rsidP="00316256">
      <w:pPr>
        <w:pStyle w:val="ListParagraph"/>
        <w:numPr>
          <w:ilvl w:val="0"/>
          <w:numId w:val="39"/>
        </w:numPr>
        <w:tabs>
          <w:tab w:val="left" w:pos="90"/>
          <w:tab w:val="left" w:pos="360"/>
        </w:tabs>
        <w:autoSpaceDE w:val="0"/>
        <w:autoSpaceDN w:val="0"/>
        <w:adjustRightInd w:val="0"/>
        <w:ind w:left="360"/>
        <w:rPr>
          <w:rFonts w:ascii="Tahoma" w:hAnsi="Tahoma"/>
          <w:szCs w:val="22"/>
        </w:rPr>
      </w:pPr>
      <w:r w:rsidRPr="0047520B">
        <w:rPr>
          <w:rFonts w:ascii="Tahoma" w:hAnsi="Tahoma"/>
          <w:szCs w:val="22"/>
        </w:rPr>
        <w:t>Policies for faculty evaluation include appropriate recognition of teaching and scholarly</w:t>
      </w:r>
      <w:r w:rsidR="00316256">
        <w:rPr>
          <w:rFonts w:ascii="Tahoma" w:hAnsi="Tahoma"/>
          <w:szCs w:val="22"/>
        </w:rPr>
        <w:t xml:space="preserve"> </w:t>
      </w:r>
      <w:r w:rsidRPr="00316256">
        <w:rPr>
          <w:rFonts w:ascii="Tahoma" w:hAnsi="Tahoma"/>
          <w:szCs w:val="22"/>
        </w:rPr>
        <w:t>activities related to programs or courses offered electronically.</w:t>
      </w:r>
    </w:p>
    <w:p w:rsidR="00932AA3" w:rsidRPr="0047520B" w:rsidRDefault="00932AA3" w:rsidP="00316256">
      <w:pPr>
        <w:pStyle w:val="ListParagraph"/>
        <w:tabs>
          <w:tab w:val="left" w:pos="90"/>
          <w:tab w:val="left" w:pos="360"/>
        </w:tabs>
        <w:autoSpaceDE w:val="0"/>
        <w:autoSpaceDN w:val="0"/>
        <w:adjustRightInd w:val="0"/>
        <w:ind w:left="360" w:hanging="360"/>
        <w:rPr>
          <w:rFonts w:ascii="Tahoma" w:hAnsi="Tahoma"/>
          <w:szCs w:val="22"/>
        </w:rPr>
      </w:pPr>
    </w:p>
    <w:p w:rsidR="00932AA3" w:rsidRPr="0047520B" w:rsidRDefault="00932AA3" w:rsidP="00316256">
      <w:pPr>
        <w:pStyle w:val="ListParagraph"/>
        <w:numPr>
          <w:ilvl w:val="0"/>
          <w:numId w:val="39"/>
        </w:numPr>
        <w:tabs>
          <w:tab w:val="left" w:pos="90"/>
          <w:tab w:val="left" w:pos="360"/>
        </w:tabs>
        <w:autoSpaceDE w:val="0"/>
        <w:autoSpaceDN w:val="0"/>
        <w:adjustRightInd w:val="0"/>
        <w:ind w:left="360"/>
        <w:rPr>
          <w:rFonts w:ascii="Tahoma" w:hAnsi="Tahoma"/>
          <w:szCs w:val="22"/>
        </w:rPr>
      </w:pPr>
      <w:r w:rsidRPr="0047520B">
        <w:rPr>
          <w:rFonts w:ascii="Tahoma" w:hAnsi="Tahoma"/>
          <w:szCs w:val="22"/>
        </w:rPr>
        <w:t>The institution demonstrates a commitment to ongoing support, both financial and technical, and to continuation of the program or course for a period of time reasonable and sufficient for students to complete the course or program.</w:t>
      </w:r>
    </w:p>
    <w:p w:rsidR="00932AA3" w:rsidRPr="0047520B" w:rsidRDefault="00932AA3" w:rsidP="00932AA3">
      <w:pPr>
        <w:autoSpaceDE w:val="0"/>
        <w:autoSpaceDN w:val="0"/>
        <w:adjustRightInd w:val="0"/>
        <w:rPr>
          <w:rFonts w:ascii="Tahoma" w:hAnsi="Tahoma"/>
          <w:b/>
          <w:bCs/>
          <w:szCs w:val="22"/>
        </w:rPr>
      </w:pPr>
    </w:p>
    <w:p w:rsidR="00932AA3" w:rsidRPr="0047520B" w:rsidRDefault="00932AA3" w:rsidP="00932AA3">
      <w:pPr>
        <w:autoSpaceDE w:val="0"/>
        <w:autoSpaceDN w:val="0"/>
        <w:adjustRightInd w:val="0"/>
        <w:rPr>
          <w:rFonts w:ascii="Tahoma" w:hAnsi="Tahoma"/>
          <w:b/>
          <w:bCs/>
          <w:szCs w:val="22"/>
        </w:rPr>
      </w:pPr>
      <w:r w:rsidRPr="0047520B">
        <w:rPr>
          <w:rFonts w:ascii="Tahoma" w:hAnsi="Tahoma"/>
          <w:b/>
          <w:bCs/>
          <w:szCs w:val="22"/>
        </w:rPr>
        <w:lastRenderedPageBreak/>
        <w:t>EVALUATION AND ASSESSMENT</w:t>
      </w:r>
    </w:p>
    <w:p w:rsidR="00932AA3" w:rsidRPr="0047520B" w:rsidRDefault="00932AA3" w:rsidP="00932AA3">
      <w:pPr>
        <w:autoSpaceDE w:val="0"/>
        <w:autoSpaceDN w:val="0"/>
        <w:adjustRightInd w:val="0"/>
        <w:rPr>
          <w:rFonts w:ascii="Tahoma" w:hAnsi="Tahoma"/>
          <w:b/>
          <w:bCs/>
          <w:szCs w:val="22"/>
        </w:rPr>
      </w:pPr>
    </w:p>
    <w:p w:rsidR="00932AA3" w:rsidRPr="00316256" w:rsidRDefault="00932AA3" w:rsidP="00316256">
      <w:pPr>
        <w:pStyle w:val="ListParagraph"/>
        <w:numPr>
          <w:ilvl w:val="0"/>
          <w:numId w:val="39"/>
        </w:numPr>
        <w:tabs>
          <w:tab w:val="left" w:pos="360"/>
        </w:tabs>
        <w:autoSpaceDE w:val="0"/>
        <w:autoSpaceDN w:val="0"/>
        <w:adjustRightInd w:val="0"/>
        <w:ind w:left="360"/>
        <w:rPr>
          <w:rFonts w:ascii="Tahoma" w:hAnsi="Tahoma"/>
          <w:szCs w:val="22"/>
        </w:rPr>
      </w:pPr>
      <w:r w:rsidRPr="0047520B">
        <w:rPr>
          <w:rFonts w:ascii="Tahoma" w:hAnsi="Tahoma"/>
          <w:szCs w:val="22"/>
        </w:rPr>
        <w:t xml:space="preserve">The institution evaluates the program's or </w:t>
      </w:r>
      <w:proofErr w:type="gramStart"/>
      <w:r w:rsidRPr="0047520B">
        <w:rPr>
          <w:rFonts w:ascii="Tahoma" w:hAnsi="Tahoma"/>
          <w:szCs w:val="22"/>
        </w:rPr>
        <w:t>course's</w:t>
      </w:r>
      <w:proofErr w:type="gramEnd"/>
      <w:r w:rsidRPr="0047520B">
        <w:rPr>
          <w:rFonts w:ascii="Tahoma" w:hAnsi="Tahoma"/>
          <w:szCs w:val="22"/>
        </w:rPr>
        <w:t xml:space="preserve"> educational effectiveness, including</w:t>
      </w:r>
      <w:r w:rsidR="00316256">
        <w:rPr>
          <w:rFonts w:ascii="Tahoma" w:hAnsi="Tahoma"/>
          <w:szCs w:val="22"/>
        </w:rPr>
        <w:t xml:space="preserve"> </w:t>
      </w:r>
      <w:r w:rsidRPr="00316256">
        <w:rPr>
          <w:rFonts w:ascii="Tahoma" w:hAnsi="Tahoma"/>
          <w:szCs w:val="22"/>
        </w:rPr>
        <w:t>assessments of student learning outcomes, student retention, and student and faculty</w:t>
      </w:r>
      <w:r w:rsidR="00316256">
        <w:rPr>
          <w:rFonts w:ascii="Tahoma" w:hAnsi="Tahoma"/>
          <w:szCs w:val="22"/>
        </w:rPr>
        <w:t xml:space="preserve"> </w:t>
      </w:r>
      <w:r w:rsidRPr="00316256">
        <w:rPr>
          <w:rFonts w:ascii="Tahoma" w:hAnsi="Tahoma"/>
          <w:szCs w:val="22"/>
        </w:rPr>
        <w:t>satisfaction.</w:t>
      </w:r>
    </w:p>
    <w:p w:rsidR="00932AA3" w:rsidRPr="0047520B" w:rsidRDefault="00932AA3" w:rsidP="00316256">
      <w:pPr>
        <w:autoSpaceDE w:val="0"/>
        <w:autoSpaceDN w:val="0"/>
        <w:adjustRightInd w:val="0"/>
        <w:ind w:left="360" w:hanging="360"/>
        <w:rPr>
          <w:rFonts w:ascii="Tahoma" w:hAnsi="Tahoma"/>
          <w:szCs w:val="22"/>
        </w:rPr>
      </w:pPr>
    </w:p>
    <w:p w:rsidR="00932AA3" w:rsidRPr="00316256" w:rsidRDefault="00932AA3" w:rsidP="00316256">
      <w:pPr>
        <w:pStyle w:val="ListParagraph"/>
        <w:numPr>
          <w:ilvl w:val="0"/>
          <w:numId w:val="39"/>
        </w:numPr>
        <w:tabs>
          <w:tab w:val="left" w:pos="270"/>
        </w:tabs>
        <w:autoSpaceDE w:val="0"/>
        <w:autoSpaceDN w:val="0"/>
        <w:adjustRightInd w:val="0"/>
        <w:ind w:left="360"/>
        <w:rPr>
          <w:rFonts w:ascii="Tahoma" w:hAnsi="Tahoma"/>
          <w:szCs w:val="22"/>
        </w:rPr>
      </w:pPr>
      <w:r w:rsidRPr="0047520B">
        <w:rPr>
          <w:rFonts w:ascii="Tahoma" w:hAnsi="Tahoma"/>
          <w:szCs w:val="22"/>
        </w:rPr>
        <w:t xml:space="preserve"> At the completion of the program or course, the institution provides for assessment and</w:t>
      </w:r>
      <w:r w:rsidR="00316256">
        <w:rPr>
          <w:rFonts w:ascii="Tahoma" w:hAnsi="Tahoma"/>
          <w:szCs w:val="22"/>
        </w:rPr>
        <w:t xml:space="preserve"> </w:t>
      </w:r>
      <w:r w:rsidRPr="00316256">
        <w:rPr>
          <w:rFonts w:ascii="Tahoma" w:hAnsi="Tahoma"/>
          <w:szCs w:val="22"/>
        </w:rPr>
        <w:t>documentation of student achievement in each course.</w:t>
      </w:r>
    </w:p>
    <w:p w:rsidR="00932AA3" w:rsidRPr="0047520B" w:rsidRDefault="00932AA3" w:rsidP="00932AA3"/>
    <w:p w:rsidR="00932AA3" w:rsidRPr="0047520B" w:rsidRDefault="00932AA3" w:rsidP="00932AA3"/>
    <w:p w:rsidR="00932AA3" w:rsidRPr="0047520B" w:rsidRDefault="00932AA3" w:rsidP="00932AA3"/>
    <w:p w:rsidR="00932AA3" w:rsidRPr="0047520B" w:rsidRDefault="00932AA3" w:rsidP="00932AA3">
      <w:r w:rsidRPr="0047520B">
        <w:t>On behalf of _______________________, I assert that the preceding Coordinating Board criteria have been met for all courses and programs that will be delivered electronically and off-campus face-to-face.</w:t>
      </w:r>
    </w:p>
    <w:p w:rsidR="00932AA3" w:rsidRPr="0047520B" w:rsidRDefault="00932AA3" w:rsidP="00932AA3"/>
    <w:p w:rsidR="00932AA3" w:rsidRPr="0047520B" w:rsidRDefault="00932AA3" w:rsidP="00932AA3"/>
    <w:p w:rsidR="00932AA3" w:rsidRPr="0047520B" w:rsidRDefault="00932AA3" w:rsidP="00932AA3"/>
    <w:p w:rsidR="00932AA3" w:rsidRPr="0047520B" w:rsidRDefault="00932AA3" w:rsidP="00932AA3"/>
    <w:p w:rsidR="00932AA3" w:rsidRPr="0047520B" w:rsidRDefault="00932AA3" w:rsidP="00932AA3">
      <w:pPr>
        <w:rPr>
          <w:u w:val="single"/>
        </w:rPr>
      </w:pPr>
      <w:r w:rsidRPr="0047520B">
        <w:t>_________________________________</w:t>
      </w:r>
      <w:r w:rsidRPr="0047520B">
        <w:tab/>
      </w:r>
      <w:r w:rsidRPr="0047520B">
        <w:tab/>
      </w:r>
      <w:r w:rsidRPr="0047520B">
        <w:tab/>
      </w:r>
      <w:r w:rsidRPr="0047520B">
        <w:rPr>
          <w:u w:val="single"/>
        </w:rPr>
        <w:t>__________________</w:t>
      </w:r>
    </w:p>
    <w:p w:rsidR="00932AA3" w:rsidRPr="0047520B" w:rsidRDefault="00932AA3" w:rsidP="00932AA3">
      <w:r w:rsidRPr="0047520B">
        <w:t xml:space="preserve">Chief Academic Officer </w:t>
      </w:r>
      <w:r w:rsidRPr="0047520B">
        <w:tab/>
      </w:r>
      <w:r w:rsidRPr="0047520B">
        <w:tab/>
      </w:r>
      <w:r w:rsidRPr="0047520B">
        <w:tab/>
      </w:r>
      <w:r w:rsidRPr="0047520B">
        <w:tab/>
      </w:r>
      <w:r w:rsidRPr="0047520B">
        <w:tab/>
        <w:t>Date</w:t>
      </w:r>
    </w:p>
    <w:p w:rsidR="00932AA3" w:rsidRPr="0047520B" w:rsidRDefault="00932AA3" w:rsidP="00932AA3"/>
    <w:p w:rsidR="00932AA3" w:rsidRPr="0047520B" w:rsidRDefault="00932AA3" w:rsidP="00932AA3"/>
    <w:p w:rsidR="00932AA3" w:rsidRPr="0047520B" w:rsidRDefault="00932AA3" w:rsidP="00932AA3">
      <w:r w:rsidRPr="0047520B">
        <w:t>Name:</w:t>
      </w:r>
      <w:r w:rsidRPr="0047520B">
        <w:tab/>
      </w:r>
    </w:p>
    <w:p w:rsidR="00932AA3" w:rsidRPr="0047520B" w:rsidRDefault="00932AA3" w:rsidP="00932AA3"/>
    <w:p w:rsidR="00932AA3" w:rsidRPr="0047520B" w:rsidRDefault="00932AA3" w:rsidP="00932AA3">
      <w:r w:rsidRPr="0047520B">
        <w:t>Title:</w:t>
      </w:r>
      <w:r w:rsidRPr="0047520B">
        <w:tab/>
      </w:r>
    </w:p>
    <w:p w:rsidR="00932AA3" w:rsidRPr="0047520B" w:rsidRDefault="00932AA3" w:rsidP="00932AA3"/>
    <w:p w:rsidR="00932AA3" w:rsidRDefault="00932AA3" w:rsidP="00932AA3">
      <w:r w:rsidRPr="0047520B">
        <w:t>THECB 6/2010</w:t>
      </w:r>
    </w:p>
    <w:p w:rsidR="00924C2E" w:rsidRDefault="00924C2E" w:rsidP="00A83442">
      <w:pPr>
        <w:pStyle w:val="Title"/>
      </w:pPr>
    </w:p>
    <w:p w:rsidR="00066B47" w:rsidRDefault="00066B47" w:rsidP="00A83442">
      <w:pPr>
        <w:pStyle w:val="Title"/>
      </w:pPr>
    </w:p>
    <w:p w:rsidR="00066B47" w:rsidRDefault="00066B47" w:rsidP="00A83442">
      <w:pPr>
        <w:pStyle w:val="Title"/>
      </w:pPr>
    </w:p>
    <w:p w:rsidR="00066B47" w:rsidRDefault="00066B47" w:rsidP="00A83442">
      <w:pPr>
        <w:pStyle w:val="Title"/>
      </w:pPr>
    </w:p>
    <w:p w:rsidR="00066B47" w:rsidRDefault="00066B47" w:rsidP="00A83442">
      <w:pPr>
        <w:pStyle w:val="Title"/>
      </w:pPr>
    </w:p>
    <w:p w:rsidR="00066B47" w:rsidRDefault="00066B47" w:rsidP="00A83442">
      <w:pPr>
        <w:pStyle w:val="Title"/>
      </w:pPr>
    </w:p>
    <w:p w:rsidR="00066B47" w:rsidRDefault="00066B47" w:rsidP="00A83442">
      <w:pPr>
        <w:pStyle w:val="Title"/>
      </w:pPr>
    </w:p>
    <w:p w:rsidR="00066B47" w:rsidRDefault="00066B47" w:rsidP="00A83442">
      <w:pPr>
        <w:pStyle w:val="Title"/>
      </w:pPr>
    </w:p>
    <w:p w:rsidR="00066B47" w:rsidRDefault="00066B47" w:rsidP="00A83442">
      <w:pPr>
        <w:pStyle w:val="Title"/>
      </w:pPr>
    </w:p>
    <w:p w:rsidR="00066B47" w:rsidRDefault="00066B47" w:rsidP="00A83442">
      <w:pPr>
        <w:pStyle w:val="Title"/>
      </w:pPr>
    </w:p>
    <w:p w:rsidR="00066B47" w:rsidRDefault="00066B47" w:rsidP="00A83442">
      <w:pPr>
        <w:pStyle w:val="Title"/>
      </w:pPr>
    </w:p>
    <w:p w:rsidR="00066B47" w:rsidRDefault="00066B47" w:rsidP="00A83442">
      <w:pPr>
        <w:pStyle w:val="Title"/>
      </w:pPr>
    </w:p>
    <w:p w:rsidR="00066B47" w:rsidRDefault="00066B47" w:rsidP="00A83442">
      <w:pPr>
        <w:pStyle w:val="Title"/>
      </w:pPr>
    </w:p>
    <w:p w:rsidR="00066B47" w:rsidRDefault="00066B47" w:rsidP="00A83442">
      <w:pPr>
        <w:pStyle w:val="Title"/>
      </w:pPr>
    </w:p>
    <w:p w:rsidR="00066B47" w:rsidRDefault="00066B47" w:rsidP="00A83442">
      <w:pPr>
        <w:pStyle w:val="Title"/>
      </w:pPr>
    </w:p>
    <w:p w:rsidR="00066B47" w:rsidRDefault="00066B47" w:rsidP="00A83442">
      <w:pPr>
        <w:pStyle w:val="Title"/>
      </w:pPr>
    </w:p>
    <w:tbl>
      <w:tblPr>
        <w:tblW w:w="10909" w:type="dxa"/>
        <w:tblInd w:w="-702" w:type="dxa"/>
        <w:tblLook w:val="04A0"/>
      </w:tblPr>
      <w:tblGrid>
        <w:gridCol w:w="563"/>
        <w:gridCol w:w="266"/>
        <w:gridCol w:w="5098"/>
        <w:gridCol w:w="920"/>
        <w:gridCol w:w="980"/>
        <w:gridCol w:w="3082"/>
      </w:tblGrid>
      <w:tr w:rsidR="00066B47" w:rsidRPr="00066B47" w:rsidTr="00B80981">
        <w:trPr>
          <w:trHeight w:val="360"/>
        </w:trPr>
        <w:tc>
          <w:tcPr>
            <w:tcW w:w="10909" w:type="dxa"/>
            <w:gridSpan w:val="6"/>
            <w:tcBorders>
              <w:top w:val="single" w:sz="4" w:space="0" w:color="auto"/>
              <w:left w:val="single" w:sz="4" w:space="0" w:color="auto"/>
              <w:bottom w:val="nil"/>
              <w:right w:val="nil"/>
            </w:tcBorders>
            <w:shd w:val="clear" w:color="auto" w:fill="auto"/>
            <w:noWrap/>
            <w:vAlign w:val="center"/>
            <w:hideMark/>
          </w:tcPr>
          <w:p w:rsidR="00066B47" w:rsidRPr="00066B47" w:rsidRDefault="00066B47" w:rsidP="00066B47">
            <w:pPr>
              <w:jc w:val="center"/>
              <w:rPr>
                <w:rFonts w:ascii="Calibri" w:hAnsi="Calibri"/>
                <w:b/>
                <w:bCs/>
                <w:color w:val="000000"/>
                <w:sz w:val="28"/>
                <w:szCs w:val="28"/>
              </w:rPr>
            </w:pPr>
            <w:bookmarkStart w:id="0" w:name="RANGE!A1:G58"/>
            <w:r w:rsidRPr="00066B47">
              <w:rPr>
                <w:rFonts w:ascii="Calibri" w:hAnsi="Calibri"/>
                <w:b/>
                <w:bCs/>
                <w:color w:val="000000"/>
                <w:sz w:val="28"/>
                <w:szCs w:val="28"/>
              </w:rPr>
              <w:lastRenderedPageBreak/>
              <w:t>Request to Offer Existing Degree Program Via Distance Education</w:t>
            </w:r>
            <w:bookmarkEnd w:id="0"/>
          </w:p>
        </w:tc>
      </w:tr>
      <w:tr w:rsidR="00066B47" w:rsidRPr="00066B47" w:rsidTr="00B80981">
        <w:trPr>
          <w:trHeight w:val="225"/>
        </w:trPr>
        <w:tc>
          <w:tcPr>
            <w:tcW w:w="10909" w:type="dxa"/>
            <w:gridSpan w:val="6"/>
            <w:tcBorders>
              <w:top w:val="nil"/>
              <w:left w:val="single" w:sz="4" w:space="0" w:color="auto"/>
              <w:bottom w:val="nil"/>
              <w:right w:val="nil"/>
            </w:tcBorders>
            <w:shd w:val="clear" w:color="auto" w:fill="auto"/>
            <w:noWrap/>
            <w:vAlign w:val="center"/>
            <w:hideMark/>
          </w:tcPr>
          <w:p w:rsidR="00066B47" w:rsidRPr="00066B47" w:rsidRDefault="00066B47" w:rsidP="00066B47">
            <w:pPr>
              <w:jc w:val="center"/>
              <w:rPr>
                <w:rFonts w:ascii="Calibri" w:hAnsi="Calibri"/>
                <w:b/>
                <w:bCs/>
                <w:color w:val="000000"/>
              </w:rPr>
            </w:pPr>
            <w:r w:rsidRPr="00066B47">
              <w:rPr>
                <w:rFonts w:ascii="Calibri" w:hAnsi="Calibri"/>
                <w:b/>
                <w:bCs/>
                <w:color w:val="000000"/>
                <w:sz w:val="22"/>
                <w:szCs w:val="22"/>
              </w:rPr>
              <w:t xml:space="preserve">OFF CAMPUS – FACE TO FACE PROPOSAL </w:t>
            </w:r>
          </w:p>
        </w:tc>
      </w:tr>
      <w:tr w:rsidR="00066B47" w:rsidRPr="00066B47" w:rsidTr="00B80981">
        <w:trPr>
          <w:trHeight w:val="300"/>
        </w:trPr>
        <w:tc>
          <w:tcPr>
            <w:tcW w:w="10909" w:type="dxa"/>
            <w:gridSpan w:val="6"/>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spacing w:after="240"/>
              <w:jc w:val="center"/>
              <w:rPr>
                <w:rFonts w:ascii="Calibri" w:hAnsi="Calibri"/>
                <w:b/>
                <w:bCs/>
                <w:color w:val="000000"/>
              </w:rPr>
            </w:pPr>
            <w:r w:rsidRPr="00066B47">
              <w:rPr>
                <w:rFonts w:ascii="Calibri" w:hAnsi="Calibri"/>
                <w:b/>
                <w:bCs/>
                <w:color w:val="000000"/>
                <w:sz w:val="22"/>
                <w:szCs w:val="22"/>
              </w:rPr>
              <w:t>(BACHELORS OR MASTERS PROGRAMS ONLY)</w:t>
            </w:r>
          </w:p>
        </w:tc>
      </w:tr>
      <w:tr w:rsidR="00066B47" w:rsidRPr="00066B47" w:rsidTr="00B80981">
        <w:trPr>
          <w:trHeight w:val="135"/>
        </w:trPr>
        <w:tc>
          <w:tcPr>
            <w:tcW w:w="10909" w:type="dxa"/>
            <w:gridSpan w:val="6"/>
            <w:tcBorders>
              <w:top w:val="nil"/>
              <w:left w:val="single" w:sz="4" w:space="0" w:color="auto"/>
              <w:bottom w:val="single" w:sz="4" w:space="0" w:color="auto"/>
              <w:right w:val="nil"/>
            </w:tcBorders>
            <w:shd w:val="clear" w:color="000000" w:fill="7F7F7F"/>
            <w:noWrap/>
            <w:vAlign w:val="bottom"/>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r>
      <w:tr w:rsidR="00066B47" w:rsidRPr="00066B47" w:rsidTr="00B80981">
        <w:trPr>
          <w:trHeight w:val="345"/>
        </w:trPr>
        <w:tc>
          <w:tcPr>
            <w:tcW w:w="5927" w:type="dxa"/>
            <w:gridSpan w:val="3"/>
            <w:tcBorders>
              <w:top w:val="single" w:sz="4" w:space="0" w:color="auto"/>
              <w:left w:val="single" w:sz="4" w:space="0" w:color="auto"/>
              <w:bottom w:val="single" w:sz="4" w:space="0" w:color="auto"/>
              <w:right w:val="nil"/>
            </w:tcBorders>
            <w:shd w:val="clear" w:color="000000" w:fill="FFFFFF"/>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 xml:space="preserve">University:  </w:t>
            </w:r>
          </w:p>
        </w:tc>
        <w:tc>
          <w:tcPr>
            <w:tcW w:w="1900" w:type="dxa"/>
            <w:gridSpan w:val="2"/>
            <w:tcBorders>
              <w:top w:val="single" w:sz="4" w:space="0" w:color="auto"/>
              <w:left w:val="nil"/>
              <w:bottom w:val="single" w:sz="4" w:space="0" w:color="auto"/>
              <w:right w:val="nil"/>
            </w:tcBorders>
            <w:shd w:val="clear" w:color="000000" w:fill="FFFFFF"/>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 xml:space="preserve">Received: </w:t>
            </w:r>
          </w:p>
        </w:tc>
        <w:tc>
          <w:tcPr>
            <w:tcW w:w="3082" w:type="dxa"/>
            <w:tcBorders>
              <w:top w:val="nil"/>
              <w:left w:val="nil"/>
              <w:bottom w:val="single" w:sz="4" w:space="0" w:color="auto"/>
              <w:right w:val="single" w:sz="4" w:space="0" w:color="auto"/>
            </w:tcBorders>
            <w:shd w:val="clear" w:color="000000" w:fill="FFFFFF"/>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 xml:space="preserve">Date Approved:  </w:t>
            </w:r>
          </w:p>
        </w:tc>
      </w:tr>
      <w:tr w:rsidR="00066B47" w:rsidRPr="00066B47" w:rsidTr="00B80981">
        <w:trPr>
          <w:trHeight w:val="375"/>
        </w:trPr>
        <w:tc>
          <w:tcPr>
            <w:tcW w:w="5927" w:type="dxa"/>
            <w:gridSpan w:val="3"/>
            <w:tcBorders>
              <w:top w:val="single" w:sz="4" w:space="0" w:color="auto"/>
              <w:left w:val="single" w:sz="4" w:space="0" w:color="auto"/>
              <w:bottom w:val="nil"/>
              <w:right w:val="nil"/>
            </w:tcBorders>
            <w:shd w:val="clear" w:color="000000" w:fill="FFFFFF"/>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Program:</w:t>
            </w:r>
          </w:p>
        </w:tc>
        <w:tc>
          <w:tcPr>
            <w:tcW w:w="1900" w:type="dxa"/>
            <w:gridSpan w:val="2"/>
            <w:tcBorders>
              <w:top w:val="single" w:sz="4" w:space="0" w:color="auto"/>
              <w:left w:val="nil"/>
              <w:bottom w:val="nil"/>
              <w:right w:val="nil"/>
            </w:tcBorders>
            <w:shd w:val="clear" w:color="000000" w:fill="FFFFFF"/>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 xml:space="preserve">Reviewed: </w:t>
            </w:r>
          </w:p>
        </w:tc>
        <w:tc>
          <w:tcPr>
            <w:tcW w:w="3082" w:type="dxa"/>
            <w:tcBorders>
              <w:top w:val="nil"/>
              <w:left w:val="nil"/>
              <w:bottom w:val="nil"/>
              <w:right w:val="single" w:sz="4" w:space="0" w:color="auto"/>
            </w:tcBorders>
            <w:shd w:val="clear" w:color="000000" w:fill="FFFFFF"/>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r>
      <w:tr w:rsidR="00066B47" w:rsidRPr="00066B47" w:rsidTr="00B80981">
        <w:trPr>
          <w:trHeight w:val="60"/>
        </w:trPr>
        <w:tc>
          <w:tcPr>
            <w:tcW w:w="563" w:type="dxa"/>
            <w:tcBorders>
              <w:top w:val="single" w:sz="4" w:space="0" w:color="auto"/>
              <w:left w:val="single" w:sz="4" w:space="0" w:color="auto"/>
              <w:bottom w:val="single" w:sz="4" w:space="0" w:color="auto"/>
              <w:right w:val="nil"/>
            </w:tcBorders>
            <w:shd w:val="clear" w:color="000000" w:fill="7F7F7F"/>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single" w:sz="4" w:space="0" w:color="auto"/>
              <w:left w:val="nil"/>
              <w:bottom w:val="single" w:sz="4" w:space="0" w:color="auto"/>
              <w:right w:val="nil"/>
            </w:tcBorders>
            <w:shd w:val="clear" w:color="000000" w:fill="7F7F7F"/>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single" w:sz="4" w:space="0" w:color="auto"/>
              <w:left w:val="nil"/>
              <w:bottom w:val="single" w:sz="4" w:space="0" w:color="auto"/>
              <w:right w:val="nil"/>
            </w:tcBorders>
            <w:shd w:val="clear" w:color="000000" w:fill="7F7F7F"/>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920" w:type="dxa"/>
            <w:tcBorders>
              <w:top w:val="single" w:sz="4" w:space="0" w:color="auto"/>
              <w:left w:val="nil"/>
              <w:bottom w:val="single" w:sz="4" w:space="0" w:color="auto"/>
              <w:right w:val="nil"/>
            </w:tcBorders>
            <w:shd w:val="clear" w:color="000000" w:fill="7F7F7F"/>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980" w:type="dxa"/>
            <w:tcBorders>
              <w:top w:val="single" w:sz="4" w:space="0" w:color="auto"/>
              <w:left w:val="nil"/>
              <w:bottom w:val="single" w:sz="4" w:space="0" w:color="auto"/>
              <w:right w:val="nil"/>
            </w:tcBorders>
            <w:shd w:val="clear" w:color="000000" w:fill="7F7F7F"/>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3082" w:type="dxa"/>
            <w:tcBorders>
              <w:top w:val="single" w:sz="4" w:space="0" w:color="auto"/>
              <w:left w:val="nil"/>
              <w:bottom w:val="single" w:sz="4" w:space="0" w:color="auto"/>
              <w:right w:val="single" w:sz="4" w:space="0" w:color="auto"/>
            </w:tcBorders>
            <w:shd w:val="clear" w:color="000000" w:fill="7F7F7F"/>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r>
      <w:tr w:rsidR="00066B47" w:rsidRPr="00066B47" w:rsidTr="00B80981">
        <w:trPr>
          <w:trHeight w:val="255"/>
        </w:trPr>
        <w:tc>
          <w:tcPr>
            <w:tcW w:w="563" w:type="dxa"/>
            <w:tcBorders>
              <w:top w:val="nil"/>
              <w:left w:val="single" w:sz="4" w:space="0" w:color="auto"/>
              <w:bottom w:val="single" w:sz="4" w:space="0" w:color="auto"/>
              <w:right w:val="nil"/>
            </w:tcBorders>
            <w:shd w:val="clear" w:color="000000" w:fill="FFFFFF"/>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nil"/>
              <w:left w:val="nil"/>
              <w:bottom w:val="single" w:sz="4" w:space="0" w:color="auto"/>
              <w:right w:val="nil"/>
            </w:tcBorders>
            <w:shd w:val="clear" w:color="000000" w:fill="FFFFFF"/>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000000" w:fill="FFFFFF"/>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920" w:type="dxa"/>
            <w:tcBorders>
              <w:top w:val="nil"/>
              <w:left w:val="nil"/>
              <w:bottom w:val="single" w:sz="4" w:space="0" w:color="auto"/>
              <w:right w:val="single" w:sz="4" w:space="0" w:color="auto"/>
            </w:tcBorders>
            <w:shd w:val="clear" w:color="000000" w:fill="FFFFFF"/>
            <w:noWrap/>
            <w:vAlign w:val="bottom"/>
            <w:hideMark/>
          </w:tcPr>
          <w:p w:rsidR="00066B47" w:rsidRPr="00066B47" w:rsidRDefault="00066B47" w:rsidP="00066B47">
            <w:pPr>
              <w:jc w:val="center"/>
              <w:rPr>
                <w:rFonts w:ascii="Calibri" w:hAnsi="Calibri"/>
                <w:color w:val="000000"/>
                <w:sz w:val="16"/>
                <w:szCs w:val="16"/>
              </w:rPr>
            </w:pPr>
            <w:r w:rsidRPr="00066B47">
              <w:rPr>
                <w:rFonts w:ascii="Calibri" w:hAnsi="Calibri"/>
                <w:color w:val="000000"/>
                <w:sz w:val="16"/>
                <w:szCs w:val="16"/>
              </w:rPr>
              <w:t>Available</w:t>
            </w:r>
          </w:p>
        </w:tc>
        <w:tc>
          <w:tcPr>
            <w:tcW w:w="980" w:type="dxa"/>
            <w:tcBorders>
              <w:top w:val="nil"/>
              <w:left w:val="nil"/>
              <w:bottom w:val="single" w:sz="4" w:space="0" w:color="auto"/>
              <w:right w:val="single" w:sz="4" w:space="0" w:color="auto"/>
            </w:tcBorders>
            <w:shd w:val="clear" w:color="000000" w:fill="FFFFFF"/>
            <w:noWrap/>
            <w:vAlign w:val="bottom"/>
            <w:hideMark/>
          </w:tcPr>
          <w:p w:rsidR="00066B47" w:rsidRPr="00066B47" w:rsidRDefault="00066B47" w:rsidP="00066B47">
            <w:pPr>
              <w:jc w:val="center"/>
              <w:rPr>
                <w:rFonts w:ascii="Calibri" w:hAnsi="Calibri"/>
                <w:color w:val="000000"/>
                <w:sz w:val="16"/>
                <w:szCs w:val="16"/>
              </w:rPr>
            </w:pPr>
            <w:r w:rsidRPr="00066B47">
              <w:rPr>
                <w:rFonts w:ascii="Calibri" w:hAnsi="Calibri"/>
                <w:color w:val="000000"/>
                <w:sz w:val="16"/>
                <w:szCs w:val="16"/>
              </w:rPr>
              <w:t>Not Available</w:t>
            </w:r>
          </w:p>
        </w:tc>
        <w:tc>
          <w:tcPr>
            <w:tcW w:w="3082" w:type="dxa"/>
            <w:tcBorders>
              <w:top w:val="nil"/>
              <w:left w:val="single" w:sz="4" w:space="0" w:color="auto"/>
              <w:bottom w:val="single" w:sz="4" w:space="0" w:color="auto"/>
              <w:right w:val="single" w:sz="4" w:space="0" w:color="auto"/>
            </w:tcBorders>
            <w:shd w:val="clear" w:color="000000" w:fill="FFFFFF"/>
            <w:noWrap/>
            <w:vAlign w:val="bottom"/>
            <w:hideMark/>
          </w:tcPr>
          <w:p w:rsidR="00066B47" w:rsidRPr="00066B47" w:rsidRDefault="00066B47" w:rsidP="00066B47">
            <w:pPr>
              <w:rPr>
                <w:rFonts w:ascii="Calibri" w:hAnsi="Calibri"/>
                <w:color w:val="000000"/>
                <w:sz w:val="16"/>
                <w:szCs w:val="16"/>
              </w:rPr>
            </w:pPr>
            <w:r w:rsidRPr="00066B47">
              <w:rPr>
                <w:rFonts w:ascii="Calibri" w:hAnsi="Calibri"/>
                <w:color w:val="000000"/>
                <w:sz w:val="16"/>
                <w:szCs w:val="16"/>
              </w:rPr>
              <w:t>Comments</w:t>
            </w:r>
          </w:p>
        </w:tc>
      </w:tr>
      <w:tr w:rsidR="00066B47" w:rsidRPr="00066B47" w:rsidTr="00B80981">
        <w:trPr>
          <w:trHeight w:val="360"/>
        </w:trPr>
        <w:tc>
          <w:tcPr>
            <w:tcW w:w="5927" w:type="dxa"/>
            <w:gridSpan w:val="3"/>
            <w:tcBorders>
              <w:top w:val="single" w:sz="4" w:space="0" w:color="auto"/>
              <w:left w:val="single" w:sz="4" w:space="0" w:color="auto"/>
              <w:bottom w:val="nil"/>
              <w:right w:val="single" w:sz="4" w:space="0" w:color="000000"/>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Admin</w:t>
            </w:r>
            <w:r w:rsidR="00B80981">
              <w:rPr>
                <w:rFonts w:ascii="Calibri" w:hAnsi="Calibri"/>
                <w:color w:val="000000"/>
                <w:sz w:val="22"/>
                <w:szCs w:val="22"/>
              </w:rPr>
              <w:t>i</w:t>
            </w:r>
            <w:r w:rsidRPr="00066B47">
              <w:rPr>
                <w:rFonts w:ascii="Calibri" w:hAnsi="Calibri"/>
                <w:color w:val="000000"/>
                <w:sz w:val="22"/>
                <w:szCs w:val="22"/>
              </w:rPr>
              <w:t>stration Information</w:t>
            </w:r>
          </w:p>
        </w:tc>
        <w:tc>
          <w:tcPr>
            <w:tcW w:w="920" w:type="dxa"/>
            <w:tcBorders>
              <w:top w:val="nil"/>
              <w:left w:val="nil"/>
              <w:bottom w:val="nil"/>
              <w:right w:val="single" w:sz="4" w:space="0" w:color="auto"/>
            </w:tcBorders>
            <w:shd w:val="clear" w:color="auto" w:fill="auto"/>
            <w:vAlign w:val="center"/>
            <w:hideMark/>
          </w:tcPr>
          <w:p w:rsidR="00066B47" w:rsidRPr="00066B47" w:rsidRDefault="00066B47" w:rsidP="00066B47">
            <w:pPr>
              <w:jc w:val="center"/>
              <w:rPr>
                <w:rFonts w:ascii="Calibri" w:hAnsi="Calibri"/>
                <w:b/>
                <w:bCs/>
                <w:color w:val="000000"/>
                <w:sz w:val="44"/>
                <w:szCs w:val="44"/>
              </w:rPr>
            </w:pPr>
            <w:r w:rsidRPr="00066B47">
              <w:rPr>
                <w:rFonts w:ascii="Calibri" w:hAnsi="Calibri"/>
                <w:b/>
                <w:bCs/>
                <w:color w:val="000000"/>
                <w:sz w:val="44"/>
                <w:szCs w:val="44"/>
              </w:rPr>
              <w:t> </w:t>
            </w:r>
          </w:p>
        </w:tc>
        <w:tc>
          <w:tcPr>
            <w:tcW w:w="980" w:type="dxa"/>
            <w:tcBorders>
              <w:top w:val="nil"/>
              <w:left w:val="nil"/>
              <w:bottom w:val="nil"/>
              <w:right w:val="single" w:sz="4" w:space="0" w:color="auto"/>
            </w:tcBorders>
            <w:shd w:val="clear" w:color="auto" w:fill="auto"/>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c>
          <w:tcPr>
            <w:tcW w:w="3082" w:type="dxa"/>
            <w:tcBorders>
              <w:top w:val="nil"/>
              <w:left w:val="nil"/>
              <w:bottom w:val="nil"/>
              <w:right w:val="single" w:sz="4" w:space="0" w:color="auto"/>
            </w:tcBorders>
            <w:shd w:val="clear" w:color="auto" w:fill="auto"/>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r>
      <w:tr w:rsidR="00066B47" w:rsidRPr="00066B47" w:rsidTr="00B80981">
        <w:trPr>
          <w:trHeight w:val="102"/>
        </w:trPr>
        <w:tc>
          <w:tcPr>
            <w:tcW w:w="10909" w:type="dxa"/>
            <w:gridSpan w:val="6"/>
            <w:tcBorders>
              <w:top w:val="single" w:sz="4" w:space="0" w:color="auto"/>
              <w:left w:val="single" w:sz="4" w:space="0" w:color="auto"/>
              <w:bottom w:val="single" w:sz="4" w:space="0" w:color="auto"/>
              <w:right w:val="nil"/>
            </w:tcBorders>
            <w:shd w:val="clear" w:color="000000" w:fill="F2F2F2"/>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r>
      <w:tr w:rsidR="00066B47" w:rsidRPr="00066B47" w:rsidTr="00B80981">
        <w:trPr>
          <w:trHeight w:val="36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xml:space="preserve">I.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Summary of Request</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066B47" w:rsidRPr="00066B47" w:rsidRDefault="00066B47" w:rsidP="00066B47">
            <w:pPr>
              <w:jc w:val="center"/>
              <w:rPr>
                <w:rFonts w:ascii="Calibri" w:hAnsi="Calibri"/>
                <w:b/>
                <w:bCs/>
                <w:color w:val="000000"/>
                <w:sz w:val="44"/>
                <w:szCs w:val="44"/>
              </w:rPr>
            </w:pPr>
            <w:r w:rsidRPr="00066B47">
              <w:rPr>
                <w:rFonts w:ascii="Calibri" w:hAnsi="Calibri"/>
                <w:b/>
                <w:bCs/>
                <w:color w:val="000000"/>
                <w:sz w:val="44"/>
                <w:szCs w:val="44"/>
              </w:rPr>
              <w:t> </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r>
      <w:tr w:rsidR="00066B47" w:rsidRPr="00066B47" w:rsidTr="00B80981">
        <w:trPr>
          <w:trHeight w:val="27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sz w:val="20"/>
                <w:szCs w:val="20"/>
              </w:rPr>
            </w:pPr>
            <w:r w:rsidRPr="00066B47">
              <w:rPr>
                <w:rFonts w:ascii="Calibri" w:hAnsi="Calibri"/>
                <w:color w:val="000000"/>
                <w:sz w:val="20"/>
                <w:szCs w:val="20"/>
              </w:rPr>
              <w:t>A. Degree program area</w:t>
            </w:r>
          </w:p>
        </w:tc>
        <w:tc>
          <w:tcPr>
            <w:tcW w:w="92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b/>
                <w:bCs/>
                <w:color w:val="000000"/>
                <w:sz w:val="44"/>
                <w:szCs w:val="44"/>
              </w:rPr>
            </w:pPr>
          </w:p>
        </w:tc>
        <w:tc>
          <w:tcPr>
            <w:tcW w:w="98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27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B80981" w:rsidP="00066B47">
            <w:pPr>
              <w:rPr>
                <w:rFonts w:ascii="Calibri" w:hAnsi="Calibri"/>
                <w:color w:val="000000"/>
                <w:sz w:val="20"/>
                <w:szCs w:val="20"/>
              </w:rPr>
            </w:pPr>
            <w:r>
              <w:rPr>
                <w:rFonts w:ascii="Calibri" w:hAnsi="Calibri"/>
                <w:color w:val="000000"/>
                <w:sz w:val="20"/>
                <w:szCs w:val="20"/>
              </w:rPr>
              <w:t>B. Degre</w:t>
            </w:r>
            <w:r w:rsidR="00066B47" w:rsidRPr="00066B47">
              <w:rPr>
                <w:rFonts w:ascii="Calibri" w:hAnsi="Calibri"/>
                <w:color w:val="000000"/>
                <w:sz w:val="20"/>
                <w:szCs w:val="20"/>
              </w:rPr>
              <w:t>e title designation</w:t>
            </w:r>
          </w:p>
        </w:tc>
        <w:tc>
          <w:tcPr>
            <w:tcW w:w="92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b/>
                <w:bCs/>
                <w:color w:val="000000"/>
                <w:sz w:val="44"/>
                <w:szCs w:val="44"/>
              </w:rPr>
            </w:pPr>
          </w:p>
        </w:tc>
        <w:tc>
          <w:tcPr>
            <w:tcW w:w="98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27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sz w:val="20"/>
                <w:szCs w:val="20"/>
              </w:rPr>
            </w:pPr>
            <w:r w:rsidRPr="00066B47">
              <w:rPr>
                <w:rFonts w:ascii="Calibri" w:hAnsi="Calibri"/>
                <w:color w:val="000000"/>
                <w:sz w:val="20"/>
                <w:szCs w:val="20"/>
              </w:rPr>
              <w:t>C. Program delivery</w:t>
            </w:r>
          </w:p>
        </w:tc>
        <w:tc>
          <w:tcPr>
            <w:tcW w:w="92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b/>
                <w:bCs/>
                <w:color w:val="000000"/>
                <w:sz w:val="44"/>
                <w:szCs w:val="44"/>
              </w:rPr>
            </w:pPr>
          </w:p>
        </w:tc>
        <w:tc>
          <w:tcPr>
            <w:tcW w:w="98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27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nil"/>
              <w:right w:val="single" w:sz="4" w:space="0" w:color="auto"/>
            </w:tcBorders>
            <w:shd w:val="clear" w:color="auto" w:fill="auto"/>
            <w:vAlign w:val="center"/>
            <w:hideMark/>
          </w:tcPr>
          <w:p w:rsidR="00066B47" w:rsidRPr="00066B47" w:rsidRDefault="00066B47" w:rsidP="00066B47">
            <w:pPr>
              <w:rPr>
                <w:rFonts w:ascii="Calibri" w:hAnsi="Calibri"/>
                <w:color w:val="000000"/>
                <w:sz w:val="20"/>
                <w:szCs w:val="20"/>
              </w:rPr>
            </w:pPr>
            <w:r w:rsidRPr="00066B47">
              <w:rPr>
                <w:rFonts w:ascii="Calibri" w:hAnsi="Calibri"/>
                <w:color w:val="000000"/>
                <w:sz w:val="20"/>
                <w:szCs w:val="20"/>
              </w:rPr>
              <w:t>D. Program site</w:t>
            </w:r>
          </w:p>
        </w:tc>
        <w:tc>
          <w:tcPr>
            <w:tcW w:w="92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b/>
                <w:bCs/>
                <w:color w:val="000000"/>
                <w:sz w:val="44"/>
                <w:szCs w:val="44"/>
              </w:rPr>
            </w:pPr>
          </w:p>
        </w:tc>
        <w:tc>
          <w:tcPr>
            <w:tcW w:w="98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102"/>
        </w:trPr>
        <w:tc>
          <w:tcPr>
            <w:tcW w:w="10909" w:type="dxa"/>
            <w:gridSpan w:val="6"/>
            <w:tcBorders>
              <w:top w:val="single" w:sz="4" w:space="0" w:color="auto"/>
              <w:left w:val="single" w:sz="4" w:space="0" w:color="auto"/>
              <w:bottom w:val="single" w:sz="4" w:space="0" w:color="auto"/>
              <w:right w:val="nil"/>
            </w:tcBorders>
            <w:shd w:val="clear" w:color="000000" w:fill="F2F2F2"/>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r>
      <w:tr w:rsidR="00066B47" w:rsidRPr="00066B47" w:rsidTr="00B80981">
        <w:trPr>
          <w:trHeight w:val="36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xml:space="preserve">II.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Reason for Request</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066B47" w:rsidRPr="00066B47" w:rsidRDefault="00066B47" w:rsidP="00066B47">
            <w:pPr>
              <w:jc w:val="center"/>
              <w:rPr>
                <w:rFonts w:ascii="Calibri" w:hAnsi="Calibri"/>
                <w:b/>
                <w:bCs/>
                <w:color w:val="000000"/>
                <w:sz w:val="44"/>
                <w:szCs w:val="44"/>
              </w:rPr>
            </w:pPr>
            <w:r w:rsidRPr="00066B47">
              <w:rPr>
                <w:rFonts w:ascii="Calibri" w:hAnsi="Calibri"/>
                <w:b/>
                <w:bCs/>
                <w:color w:val="000000"/>
                <w:sz w:val="44"/>
                <w:szCs w:val="44"/>
              </w:rPr>
              <w:t> </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r>
      <w:tr w:rsidR="00066B47" w:rsidRPr="00066B47" w:rsidTr="00B80981">
        <w:trPr>
          <w:trHeight w:val="27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sz w:val="20"/>
                <w:szCs w:val="20"/>
              </w:rPr>
            </w:pPr>
            <w:r w:rsidRPr="00066B47">
              <w:rPr>
                <w:rFonts w:ascii="Calibri" w:hAnsi="Calibri"/>
                <w:color w:val="000000"/>
                <w:sz w:val="20"/>
                <w:szCs w:val="20"/>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sz w:val="20"/>
                <w:szCs w:val="20"/>
              </w:rPr>
            </w:pPr>
            <w:r w:rsidRPr="00066B47">
              <w:rPr>
                <w:rFonts w:ascii="Calibri" w:hAnsi="Calibri"/>
                <w:color w:val="000000"/>
                <w:sz w:val="20"/>
                <w:szCs w:val="20"/>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sz w:val="20"/>
                <w:szCs w:val="20"/>
              </w:rPr>
            </w:pPr>
            <w:r w:rsidRPr="00066B47">
              <w:rPr>
                <w:rFonts w:ascii="Calibri" w:hAnsi="Calibri"/>
                <w:color w:val="000000"/>
                <w:sz w:val="20"/>
                <w:szCs w:val="20"/>
              </w:rPr>
              <w:t>A. Program need</w:t>
            </w:r>
          </w:p>
        </w:tc>
        <w:tc>
          <w:tcPr>
            <w:tcW w:w="92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b/>
                <w:bCs/>
                <w:color w:val="000000"/>
                <w:sz w:val="44"/>
                <w:szCs w:val="44"/>
              </w:rPr>
            </w:pPr>
          </w:p>
        </w:tc>
        <w:tc>
          <w:tcPr>
            <w:tcW w:w="98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27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sz w:val="20"/>
                <w:szCs w:val="20"/>
              </w:rPr>
            </w:pPr>
            <w:r w:rsidRPr="00066B47">
              <w:rPr>
                <w:rFonts w:ascii="Calibri" w:hAnsi="Calibri"/>
                <w:color w:val="000000"/>
                <w:sz w:val="20"/>
                <w:szCs w:val="20"/>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sz w:val="20"/>
                <w:szCs w:val="20"/>
              </w:rPr>
            </w:pPr>
            <w:r w:rsidRPr="00066B47">
              <w:rPr>
                <w:rFonts w:ascii="Calibri" w:hAnsi="Calibri"/>
                <w:color w:val="000000"/>
                <w:sz w:val="20"/>
                <w:szCs w:val="20"/>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sz w:val="20"/>
                <w:szCs w:val="20"/>
              </w:rPr>
            </w:pPr>
            <w:r w:rsidRPr="00066B47">
              <w:rPr>
                <w:rFonts w:ascii="Calibri" w:hAnsi="Calibri"/>
                <w:color w:val="000000"/>
                <w:sz w:val="20"/>
                <w:szCs w:val="20"/>
              </w:rPr>
              <w:t>B. Program demand</w:t>
            </w:r>
          </w:p>
        </w:tc>
        <w:tc>
          <w:tcPr>
            <w:tcW w:w="92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b/>
                <w:bCs/>
                <w:color w:val="000000"/>
                <w:sz w:val="44"/>
                <w:szCs w:val="44"/>
              </w:rPr>
            </w:pPr>
          </w:p>
        </w:tc>
        <w:tc>
          <w:tcPr>
            <w:tcW w:w="98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27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sz w:val="20"/>
                <w:szCs w:val="20"/>
              </w:rPr>
            </w:pPr>
            <w:r w:rsidRPr="00066B47">
              <w:rPr>
                <w:rFonts w:ascii="Calibri" w:hAnsi="Calibri"/>
                <w:color w:val="000000"/>
                <w:sz w:val="20"/>
                <w:szCs w:val="20"/>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sz w:val="20"/>
                <w:szCs w:val="20"/>
              </w:rPr>
            </w:pPr>
            <w:r w:rsidRPr="00066B47">
              <w:rPr>
                <w:rFonts w:ascii="Calibri" w:hAnsi="Calibri"/>
                <w:color w:val="000000"/>
                <w:sz w:val="20"/>
                <w:szCs w:val="20"/>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sz w:val="20"/>
                <w:szCs w:val="20"/>
              </w:rPr>
            </w:pPr>
            <w:r w:rsidRPr="00066B47">
              <w:rPr>
                <w:rFonts w:ascii="Calibri" w:hAnsi="Calibri"/>
                <w:color w:val="000000"/>
                <w:sz w:val="20"/>
                <w:szCs w:val="20"/>
              </w:rPr>
              <w:t>C. Program's role</w:t>
            </w:r>
          </w:p>
        </w:tc>
        <w:tc>
          <w:tcPr>
            <w:tcW w:w="92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b/>
                <w:bCs/>
                <w:color w:val="000000"/>
                <w:sz w:val="44"/>
                <w:szCs w:val="44"/>
              </w:rPr>
            </w:pPr>
          </w:p>
        </w:tc>
        <w:tc>
          <w:tcPr>
            <w:tcW w:w="98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102"/>
        </w:trPr>
        <w:tc>
          <w:tcPr>
            <w:tcW w:w="10909" w:type="dxa"/>
            <w:gridSpan w:val="6"/>
            <w:tcBorders>
              <w:top w:val="single" w:sz="4" w:space="0" w:color="auto"/>
              <w:left w:val="single" w:sz="4" w:space="0" w:color="auto"/>
              <w:bottom w:val="single" w:sz="4" w:space="0" w:color="auto"/>
              <w:right w:val="nil"/>
            </w:tcBorders>
            <w:shd w:val="clear" w:color="000000" w:fill="F2F2F2"/>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r>
      <w:tr w:rsidR="00066B47" w:rsidRPr="00066B47" w:rsidTr="00B80981">
        <w:trPr>
          <w:trHeight w:val="36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xml:space="preserve">III.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Program Description</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066B47" w:rsidRPr="00066B47" w:rsidRDefault="00066B47" w:rsidP="00066B47">
            <w:pPr>
              <w:jc w:val="center"/>
              <w:rPr>
                <w:rFonts w:ascii="Calibri" w:hAnsi="Calibri"/>
                <w:b/>
                <w:bCs/>
                <w:color w:val="000000"/>
                <w:sz w:val="44"/>
                <w:szCs w:val="44"/>
              </w:rPr>
            </w:pPr>
            <w:r w:rsidRPr="00066B47">
              <w:rPr>
                <w:rFonts w:ascii="Calibri" w:hAnsi="Calibri"/>
                <w:b/>
                <w:bCs/>
                <w:color w:val="000000"/>
                <w:sz w:val="44"/>
                <w:szCs w:val="44"/>
              </w:rPr>
              <w:t> </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c>
          <w:tcPr>
            <w:tcW w:w="3082" w:type="dxa"/>
            <w:vMerge w:val="restart"/>
            <w:tcBorders>
              <w:top w:val="nil"/>
              <w:left w:val="single" w:sz="4" w:space="0" w:color="auto"/>
              <w:bottom w:val="single" w:sz="4" w:space="0" w:color="000000"/>
              <w:right w:val="single" w:sz="4" w:space="0" w:color="auto"/>
            </w:tcBorders>
            <w:shd w:val="clear" w:color="auto" w:fill="auto"/>
            <w:hideMark/>
          </w:tcPr>
          <w:p w:rsidR="00066B47" w:rsidRPr="00066B47" w:rsidRDefault="00066B47" w:rsidP="00066B47">
            <w:pPr>
              <w:jc w:val="center"/>
              <w:rPr>
                <w:rFonts w:ascii="Calibri" w:hAnsi="Calibri"/>
                <w:color w:val="FF0000"/>
                <w:sz w:val="18"/>
                <w:szCs w:val="18"/>
              </w:rPr>
            </w:pPr>
            <w:r w:rsidRPr="00066B47">
              <w:rPr>
                <w:rFonts w:ascii="Calibri" w:hAnsi="Calibri"/>
                <w:color w:val="FF0000"/>
                <w:sz w:val="18"/>
                <w:szCs w:val="18"/>
              </w:rPr>
              <w:t> </w:t>
            </w:r>
          </w:p>
        </w:tc>
      </w:tr>
      <w:tr w:rsidR="00066B47" w:rsidRPr="00066B47" w:rsidTr="00B80981">
        <w:trPr>
          <w:trHeight w:val="30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sz w:val="20"/>
                <w:szCs w:val="20"/>
              </w:rPr>
            </w:pPr>
            <w:r w:rsidRPr="00066B47">
              <w:rPr>
                <w:rFonts w:ascii="Calibri" w:hAnsi="Calibri"/>
                <w:color w:val="000000"/>
                <w:sz w:val="20"/>
                <w:szCs w:val="20"/>
              </w:rPr>
              <w:t>A. Program construction</w:t>
            </w:r>
          </w:p>
        </w:tc>
        <w:tc>
          <w:tcPr>
            <w:tcW w:w="92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b/>
                <w:bCs/>
                <w:color w:val="000000"/>
                <w:sz w:val="44"/>
                <w:szCs w:val="44"/>
              </w:rPr>
            </w:pPr>
          </w:p>
        </w:tc>
        <w:tc>
          <w:tcPr>
            <w:tcW w:w="98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FF0000"/>
                <w:sz w:val="18"/>
                <w:szCs w:val="18"/>
              </w:rPr>
            </w:pPr>
          </w:p>
        </w:tc>
      </w:tr>
      <w:tr w:rsidR="00066B47" w:rsidRPr="00066B47" w:rsidTr="00B80981">
        <w:trPr>
          <w:trHeight w:val="30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sz w:val="20"/>
                <w:szCs w:val="20"/>
              </w:rPr>
            </w:pPr>
            <w:r w:rsidRPr="00066B47">
              <w:rPr>
                <w:rFonts w:ascii="Calibri" w:hAnsi="Calibri"/>
                <w:color w:val="000000"/>
                <w:sz w:val="20"/>
                <w:szCs w:val="20"/>
              </w:rPr>
              <w:t>B. Admin</w:t>
            </w:r>
            <w:r w:rsidR="00B80981">
              <w:rPr>
                <w:rFonts w:ascii="Calibri" w:hAnsi="Calibri"/>
                <w:color w:val="000000"/>
                <w:sz w:val="20"/>
                <w:szCs w:val="20"/>
              </w:rPr>
              <w:t>i</w:t>
            </w:r>
            <w:r w:rsidRPr="00066B47">
              <w:rPr>
                <w:rFonts w:ascii="Calibri" w:hAnsi="Calibri"/>
                <w:color w:val="000000"/>
                <w:sz w:val="20"/>
                <w:szCs w:val="20"/>
              </w:rPr>
              <w:t>strative oversight</w:t>
            </w:r>
          </w:p>
        </w:tc>
        <w:tc>
          <w:tcPr>
            <w:tcW w:w="92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b/>
                <w:bCs/>
                <w:color w:val="000000"/>
                <w:sz w:val="44"/>
                <w:szCs w:val="44"/>
              </w:rPr>
            </w:pPr>
          </w:p>
        </w:tc>
        <w:tc>
          <w:tcPr>
            <w:tcW w:w="98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FF0000"/>
                <w:sz w:val="18"/>
                <w:szCs w:val="18"/>
              </w:rPr>
            </w:pPr>
          </w:p>
        </w:tc>
      </w:tr>
      <w:tr w:rsidR="00066B47" w:rsidRPr="00066B47" w:rsidTr="00B80981">
        <w:trPr>
          <w:trHeight w:val="30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nil"/>
              <w:right w:val="single" w:sz="4" w:space="0" w:color="auto"/>
            </w:tcBorders>
            <w:shd w:val="clear" w:color="auto" w:fill="auto"/>
            <w:vAlign w:val="center"/>
            <w:hideMark/>
          </w:tcPr>
          <w:p w:rsidR="00066B47" w:rsidRPr="00066B47" w:rsidRDefault="00066B47" w:rsidP="00066B47">
            <w:pPr>
              <w:rPr>
                <w:rFonts w:ascii="Calibri" w:hAnsi="Calibri"/>
                <w:color w:val="000000"/>
                <w:sz w:val="20"/>
                <w:szCs w:val="20"/>
              </w:rPr>
            </w:pPr>
            <w:r w:rsidRPr="00066B47">
              <w:rPr>
                <w:rFonts w:ascii="Calibri" w:hAnsi="Calibri"/>
                <w:color w:val="000000"/>
                <w:sz w:val="20"/>
                <w:szCs w:val="20"/>
              </w:rPr>
              <w:t>C. Administrative structure</w:t>
            </w:r>
          </w:p>
        </w:tc>
        <w:tc>
          <w:tcPr>
            <w:tcW w:w="92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b/>
                <w:bCs/>
                <w:color w:val="000000"/>
                <w:sz w:val="44"/>
                <w:szCs w:val="44"/>
              </w:rPr>
            </w:pPr>
          </w:p>
        </w:tc>
        <w:tc>
          <w:tcPr>
            <w:tcW w:w="98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FF0000"/>
                <w:sz w:val="18"/>
                <w:szCs w:val="18"/>
              </w:rPr>
            </w:pPr>
          </w:p>
        </w:tc>
      </w:tr>
      <w:tr w:rsidR="00066B47" w:rsidRPr="00066B47" w:rsidTr="00B80981">
        <w:trPr>
          <w:trHeight w:val="102"/>
        </w:trPr>
        <w:tc>
          <w:tcPr>
            <w:tcW w:w="10909" w:type="dxa"/>
            <w:gridSpan w:val="6"/>
            <w:tcBorders>
              <w:top w:val="single" w:sz="4" w:space="0" w:color="auto"/>
              <w:left w:val="single" w:sz="4" w:space="0" w:color="auto"/>
              <w:bottom w:val="single" w:sz="4" w:space="0" w:color="auto"/>
              <w:right w:val="nil"/>
            </w:tcBorders>
            <w:shd w:val="clear" w:color="000000" w:fill="F2F2F2"/>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r>
      <w:tr w:rsidR="00066B47" w:rsidRPr="00066B47" w:rsidTr="00B80981">
        <w:trPr>
          <w:trHeight w:val="36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xml:space="preserve">IV.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Expected Enrollment</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r>
      <w:tr w:rsidR="00066B47" w:rsidRPr="00066B47" w:rsidTr="00B80981">
        <w:trPr>
          <w:trHeight w:val="30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sz w:val="20"/>
                <w:szCs w:val="20"/>
              </w:rPr>
            </w:pPr>
            <w:r w:rsidRPr="00066B47">
              <w:rPr>
                <w:rFonts w:ascii="Calibri" w:hAnsi="Calibri"/>
                <w:color w:val="000000"/>
                <w:sz w:val="20"/>
                <w:szCs w:val="20"/>
              </w:rPr>
              <w:t>A. Anticipated headcount</w:t>
            </w:r>
          </w:p>
        </w:tc>
        <w:tc>
          <w:tcPr>
            <w:tcW w:w="92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98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30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nil"/>
              <w:left w:val="nil"/>
              <w:bottom w:val="nil"/>
              <w:right w:val="nil"/>
            </w:tcBorders>
            <w:shd w:val="clear" w:color="auto" w:fill="auto"/>
            <w:vAlign w:val="center"/>
            <w:hideMark/>
          </w:tcPr>
          <w:p w:rsidR="00066B47" w:rsidRPr="00066B47" w:rsidRDefault="00066B47" w:rsidP="00066B47">
            <w:pPr>
              <w:rPr>
                <w:rFonts w:ascii="Calibri" w:hAnsi="Calibri"/>
                <w:color w:val="000000"/>
              </w:rPr>
            </w:pP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sz w:val="20"/>
                <w:szCs w:val="20"/>
              </w:rPr>
            </w:pPr>
            <w:r w:rsidRPr="00066B47">
              <w:rPr>
                <w:rFonts w:ascii="Calibri" w:hAnsi="Calibri"/>
                <w:sz w:val="20"/>
                <w:szCs w:val="20"/>
              </w:rPr>
              <w:t>B. Impact on existing on-campus program(s)</w:t>
            </w:r>
          </w:p>
        </w:tc>
        <w:tc>
          <w:tcPr>
            <w:tcW w:w="92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98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30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single" w:sz="4" w:space="0" w:color="auto"/>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sz w:val="20"/>
                <w:szCs w:val="20"/>
              </w:rPr>
            </w:pPr>
            <w:r w:rsidRPr="00066B47">
              <w:rPr>
                <w:rFonts w:ascii="Calibri" w:hAnsi="Calibri"/>
                <w:color w:val="000000"/>
                <w:sz w:val="20"/>
                <w:szCs w:val="20"/>
              </w:rPr>
              <w:t>C. Student projections</w:t>
            </w:r>
          </w:p>
        </w:tc>
        <w:tc>
          <w:tcPr>
            <w:tcW w:w="92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98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102"/>
        </w:trPr>
        <w:tc>
          <w:tcPr>
            <w:tcW w:w="10909" w:type="dxa"/>
            <w:gridSpan w:val="6"/>
            <w:tcBorders>
              <w:top w:val="single" w:sz="4" w:space="0" w:color="auto"/>
              <w:left w:val="single" w:sz="4" w:space="0" w:color="auto"/>
              <w:bottom w:val="single" w:sz="4" w:space="0" w:color="auto"/>
              <w:right w:val="nil"/>
            </w:tcBorders>
            <w:shd w:val="clear" w:color="000000" w:fill="F2F2F2"/>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r>
      <w:tr w:rsidR="00066B47" w:rsidRPr="00066B47" w:rsidTr="00B80981">
        <w:trPr>
          <w:trHeight w:val="36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xml:space="preserve">V.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Faculty Support</w:t>
            </w:r>
          </w:p>
        </w:tc>
        <w:tc>
          <w:tcPr>
            <w:tcW w:w="920" w:type="dxa"/>
            <w:vMerge w:val="restart"/>
            <w:tcBorders>
              <w:top w:val="nil"/>
              <w:left w:val="single" w:sz="4" w:space="0" w:color="auto"/>
              <w:bottom w:val="single" w:sz="4" w:space="0" w:color="000000"/>
              <w:right w:val="single" w:sz="4" w:space="0" w:color="auto"/>
            </w:tcBorders>
            <w:shd w:val="clear" w:color="auto" w:fill="auto"/>
            <w:vAlign w:val="center"/>
            <w:hideMark/>
          </w:tcPr>
          <w:p w:rsidR="00066B47" w:rsidRPr="00066B47" w:rsidRDefault="00066B47" w:rsidP="00066B47">
            <w:pPr>
              <w:jc w:val="center"/>
              <w:rPr>
                <w:rFonts w:ascii="Calibri" w:hAnsi="Calibri"/>
                <w:b/>
                <w:bCs/>
                <w:color w:val="000000"/>
                <w:sz w:val="44"/>
                <w:szCs w:val="44"/>
              </w:rPr>
            </w:pPr>
            <w:r w:rsidRPr="00066B47">
              <w:rPr>
                <w:rFonts w:ascii="Calibri" w:hAnsi="Calibri"/>
                <w:b/>
                <w:bCs/>
                <w:color w:val="000000"/>
                <w:sz w:val="44"/>
                <w:szCs w:val="44"/>
              </w:rPr>
              <w:t> </w:t>
            </w:r>
          </w:p>
        </w:tc>
        <w:tc>
          <w:tcPr>
            <w:tcW w:w="980" w:type="dxa"/>
            <w:vMerge w:val="restart"/>
            <w:tcBorders>
              <w:top w:val="nil"/>
              <w:left w:val="single" w:sz="4" w:space="0" w:color="auto"/>
              <w:bottom w:val="single" w:sz="4" w:space="0" w:color="000000"/>
              <w:right w:val="single" w:sz="4" w:space="0" w:color="auto"/>
            </w:tcBorders>
            <w:shd w:val="clear" w:color="auto" w:fill="auto"/>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c>
          <w:tcPr>
            <w:tcW w:w="3082" w:type="dxa"/>
            <w:vMerge w:val="restart"/>
            <w:tcBorders>
              <w:top w:val="nil"/>
              <w:left w:val="single" w:sz="4" w:space="0" w:color="auto"/>
              <w:bottom w:val="single" w:sz="4" w:space="0" w:color="000000"/>
              <w:right w:val="single" w:sz="4" w:space="0" w:color="auto"/>
            </w:tcBorders>
            <w:shd w:val="clear" w:color="auto" w:fill="auto"/>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r>
      <w:tr w:rsidR="00066B47" w:rsidRPr="00066B47" w:rsidTr="00B80981">
        <w:trPr>
          <w:trHeight w:val="30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A. Faculty Resources</w:t>
            </w:r>
          </w:p>
        </w:tc>
        <w:tc>
          <w:tcPr>
            <w:tcW w:w="92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b/>
                <w:bCs/>
                <w:color w:val="000000"/>
                <w:sz w:val="44"/>
                <w:szCs w:val="44"/>
              </w:rPr>
            </w:pPr>
          </w:p>
        </w:tc>
        <w:tc>
          <w:tcPr>
            <w:tcW w:w="98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600"/>
        </w:trPr>
        <w:tc>
          <w:tcPr>
            <w:tcW w:w="563" w:type="dxa"/>
            <w:tcBorders>
              <w:top w:val="nil"/>
              <w:left w:val="single" w:sz="4" w:space="0" w:color="auto"/>
              <w:bottom w:val="nil"/>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single" w:sz="4" w:space="0" w:color="auto"/>
              <w:left w:val="nil"/>
              <w:bottom w:val="nil"/>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nil"/>
              <w:right w:val="single" w:sz="4" w:space="0" w:color="auto"/>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B. How will students access library resources, including print, ele</w:t>
            </w:r>
            <w:r w:rsidR="00B80981">
              <w:rPr>
                <w:rFonts w:ascii="Calibri" w:hAnsi="Calibri"/>
                <w:color w:val="000000"/>
                <w:sz w:val="22"/>
                <w:szCs w:val="22"/>
              </w:rPr>
              <w:t>c</w:t>
            </w:r>
            <w:r w:rsidRPr="00066B47">
              <w:rPr>
                <w:rFonts w:ascii="Calibri" w:hAnsi="Calibri"/>
                <w:color w:val="000000"/>
                <w:sz w:val="22"/>
                <w:szCs w:val="22"/>
              </w:rPr>
              <w:t>tronic and human?</w:t>
            </w:r>
          </w:p>
        </w:tc>
        <w:tc>
          <w:tcPr>
            <w:tcW w:w="92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b/>
                <w:bCs/>
                <w:color w:val="000000"/>
                <w:sz w:val="44"/>
                <w:szCs w:val="44"/>
              </w:rPr>
            </w:pPr>
          </w:p>
        </w:tc>
        <w:tc>
          <w:tcPr>
            <w:tcW w:w="98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102"/>
        </w:trPr>
        <w:tc>
          <w:tcPr>
            <w:tcW w:w="10909" w:type="dxa"/>
            <w:gridSpan w:val="6"/>
            <w:tcBorders>
              <w:top w:val="single" w:sz="4" w:space="0" w:color="auto"/>
              <w:left w:val="single" w:sz="4" w:space="0" w:color="auto"/>
              <w:bottom w:val="single" w:sz="4" w:space="0" w:color="auto"/>
              <w:right w:val="nil"/>
            </w:tcBorders>
            <w:shd w:val="clear" w:color="000000" w:fill="F2F2F2"/>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r>
      <w:tr w:rsidR="00066B47" w:rsidRPr="00066B47" w:rsidTr="00B80981">
        <w:trPr>
          <w:trHeight w:val="36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VI.</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Financial Support</w:t>
            </w:r>
          </w:p>
        </w:tc>
        <w:tc>
          <w:tcPr>
            <w:tcW w:w="920" w:type="dxa"/>
            <w:vMerge w:val="restart"/>
            <w:tcBorders>
              <w:top w:val="nil"/>
              <w:left w:val="single" w:sz="4" w:space="0" w:color="auto"/>
              <w:bottom w:val="nil"/>
              <w:right w:val="single" w:sz="4" w:space="0" w:color="auto"/>
            </w:tcBorders>
            <w:shd w:val="clear" w:color="auto" w:fill="auto"/>
            <w:vAlign w:val="center"/>
            <w:hideMark/>
          </w:tcPr>
          <w:p w:rsidR="00066B47" w:rsidRPr="00066B47" w:rsidRDefault="00066B47" w:rsidP="00066B47">
            <w:pPr>
              <w:jc w:val="center"/>
              <w:rPr>
                <w:rFonts w:ascii="Calibri" w:hAnsi="Calibri"/>
                <w:b/>
                <w:bCs/>
                <w:color w:val="000000"/>
                <w:sz w:val="44"/>
                <w:szCs w:val="44"/>
              </w:rPr>
            </w:pPr>
            <w:r w:rsidRPr="00066B47">
              <w:rPr>
                <w:rFonts w:ascii="Calibri" w:hAnsi="Calibri"/>
                <w:b/>
                <w:bCs/>
                <w:color w:val="000000"/>
                <w:sz w:val="44"/>
                <w:szCs w:val="44"/>
              </w:rPr>
              <w:t> </w:t>
            </w:r>
          </w:p>
        </w:tc>
        <w:tc>
          <w:tcPr>
            <w:tcW w:w="980" w:type="dxa"/>
            <w:vMerge w:val="restart"/>
            <w:tcBorders>
              <w:top w:val="nil"/>
              <w:left w:val="single" w:sz="4" w:space="0" w:color="auto"/>
              <w:bottom w:val="nil"/>
              <w:right w:val="single" w:sz="4" w:space="0" w:color="auto"/>
            </w:tcBorders>
            <w:shd w:val="clear" w:color="auto" w:fill="auto"/>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c>
          <w:tcPr>
            <w:tcW w:w="3082" w:type="dxa"/>
            <w:vMerge w:val="restart"/>
            <w:tcBorders>
              <w:top w:val="nil"/>
              <w:left w:val="single" w:sz="4" w:space="0" w:color="auto"/>
              <w:bottom w:val="nil"/>
              <w:right w:val="single" w:sz="4" w:space="0" w:color="auto"/>
            </w:tcBorders>
            <w:shd w:val="clear" w:color="auto" w:fill="auto"/>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r>
      <w:tr w:rsidR="00066B47" w:rsidRPr="00066B47" w:rsidTr="00B80981">
        <w:trPr>
          <w:trHeight w:val="27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sz w:val="20"/>
                <w:szCs w:val="20"/>
              </w:rPr>
            </w:pPr>
            <w:r w:rsidRPr="00066B47">
              <w:rPr>
                <w:rFonts w:ascii="Calibri" w:hAnsi="Calibri"/>
                <w:color w:val="000000"/>
                <w:sz w:val="20"/>
                <w:szCs w:val="20"/>
              </w:rPr>
              <w:t>A. Anticipated new costs</w:t>
            </w:r>
          </w:p>
        </w:tc>
        <w:tc>
          <w:tcPr>
            <w:tcW w:w="920" w:type="dxa"/>
            <w:vMerge/>
            <w:tcBorders>
              <w:top w:val="nil"/>
              <w:left w:val="single" w:sz="4" w:space="0" w:color="auto"/>
              <w:bottom w:val="nil"/>
              <w:right w:val="single" w:sz="4" w:space="0" w:color="auto"/>
            </w:tcBorders>
            <w:vAlign w:val="center"/>
            <w:hideMark/>
          </w:tcPr>
          <w:p w:rsidR="00066B47" w:rsidRPr="00066B47" w:rsidRDefault="00066B47" w:rsidP="00066B47">
            <w:pPr>
              <w:rPr>
                <w:rFonts w:ascii="Calibri" w:hAnsi="Calibri"/>
                <w:b/>
                <w:bCs/>
                <w:color w:val="000000"/>
                <w:sz w:val="44"/>
                <w:szCs w:val="44"/>
              </w:rPr>
            </w:pPr>
          </w:p>
        </w:tc>
        <w:tc>
          <w:tcPr>
            <w:tcW w:w="980" w:type="dxa"/>
            <w:vMerge/>
            <w:tcBorders>
              <w:top w:val="nil"/>
              <w:left w:val="single" w:sz="4" w:space="0" w:color="auto"/>
              <w:bottom w:val="nil"/>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nil"/>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27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B. Budget</w:t>
            </w:r>
          </w:p>
        </w:tc>
        <w:tc>
          <w:tcPr>
            <w:tcW w:w="920" w:type="dxa"/>
            <w:vMerge/>
            <w:tcBorders>
              <w:top w:val="nil"/>
              <w:left w:val="single" w:sz="4" w:space="0" w:color="auto"/>
              <w:bottom w:val="nil"/>
              <w:right w:val="single" w:sz="4" w:space="0" w:color="auto"/>
            </w:tcBorders>
            <w:vAlign w:val="center"/>
            <w:hideMark/>
          </w:tcPr>
          <w:p w:rsidR="00066B47" w:rsidRPr="00066B47" w:rsidRDefault="00066B47" w:rsidP="00066B47">
            <w:pPr>
              <w:rPr>
                <w:rFonts w:ascii="Calibri" w:hAnsi="Calibri"/>
                <w:b/>
                <w:bCs/>
                <w:color w:val="000000"/>
                <w:sz w:val="44"/>
                <w:szCs w:val="44"/>
              </w:rPr>
            </w:pPr>
          </w:p>
        </w:tc>
        <w:tc>
          <w:tcPr>
            <w:tcW w:w="980" w:type="dxa"/>
            <w:vMerge/>
            <w:tcBorders>
              <w:top w:val="nil"/>
              <w:left w:val="single" w:sz="4" w:space="0" w:color="auto"/>
              <w:bottom w:val="nil"/>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nil"/>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27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nil"/>
              <w:right w:val="single" w:sz="4" w:space="0" w:color="auto"/>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C. Financial resources</w:t>
            </w:r>
          </w:p>
        </w:tc>
        <w:tc>
          <w:tcPr>
            <w:tcW w:w="920" w:type="dxa"/>
            <w:vMerge/>
            <w:tcBorders>
              <w:top w:val="nil"/>
              <w:left w:val="single" w:sz="4" w:space="0" w:color="auto"/>
              <w:bottom w:val="nil"/>
              <w:right w:val="single" w:sz="4" w:space="0" w:color="auto"/>
            </w:tcBorders>
            <w:vAlign w:val="center"/>
            <w:hideMark/>
          </w:tcPr>
          <w:p w:rsidR="00066B47" w:rsidRPr="00066B47" w:rsidRDefault="00066B47" w:rsidP="00066B47">
            <w:pPr>
              <w:rPr>
                <w:rFonts w:ascii="Calibri" w:hAnsi="Calibri"/>
                <w:b/>
                <w:bCs/>
                <w:color w:val="000000"/>
                <w:sz w:val="44"/>
                <w:szCs w:val="44"/>
              </w:rPr>
            </w:pPr>
          </w:p>
        </w:tc>
        <w:tc>
          <w:tcPr>
            <w:tcW w:w="980" w:type="dxa"/>
            <w:vMerge/>
            <w:tcBorders>
              <w:top w:val="nil"/>
              <w:left w:val="single" w:sz="4" w:space="0" w:color="auto"/>
              <w:bottom w:val="nil"/>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nil"/>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102"/>
        </w:trPr>
        <w:tc>
          <w:tcPr>
            <w:tcW w:w="10909" w:type="dxa"/>
            <w:gridSpan w:val="6"/>
            <w:tcBorders>
              <w:top w:val="single" w:sz="4" w:space="0" w:color="auto"/>
              <w:left w:val="single" w:sz="4" w:space="0" w:color="auto"/>
              <w:bottom w:val="single" w:sz="4" w:space="0" w:color="auto"/>
              <w:right w:val="nil"/>
            </w:tcBorders>
            <w:shd w:val="clear" w:color="000000" w:fill="F2F2F2"/>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lastRenderedPageBreak/>
              <w:t> </w:t>
            </w:r>
          </w:p>
        </w:tc>
      </w:tr>
      <w:tr w:rsidR="00066B47" w:rsidRPr="00066B47" w:rsidTr="00B80981">
        <w:trPr>
          <w:trHeight w:val="36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VII.</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Additional Distance Delivery Consideration</w:t>
            </w:r>
          </w:p>
        </w:tc>
        <w:tc>
          <w:tcPr>
            <w:tcW w:w="920" w:type="dxa"/>
            <w:vMerge w:val="restart"/>
            <w:tcBorders>
              <w:top w:val="nil"/>
              <w:left w:val="single" w:sz="4" w:space="0" w:color="auto"/>
              <w:bottom w:val="nil"/>
              <w:right w:val="single" w:sz="4" w:space="0" w:color="auto"/>
            </w:tcBorders>
            <w:shd w:val="clear" w:color="auto" w:fill="auto"/>
            <w:vAlign w:val="center"/>
            <w:hideMark/>
          </w:tcPr>
          <w:p w:rsidR="00066B47" w:rsidRPr="00066B47" w:rsidRDefault="00066B47" w:rsidP="00066B47">
            <w:pPr>
              <w:jc w:val="center"/>
              <w:rPr>
                <w:rFonts w:ascii="Calibri" w:hAnsi="Calibri"/>
                <w:b/>
                <w:bCs/>
                <w:color w:val="000000"/>
                <w:sz w:val="44"/>
                <w:szCs w:val="44"/>
              </w:rPr>
            </w:pPr>
            <w:r w:rsidRPr="00066B47">
              <w:rPr>
                <w:rFonts w:ascii="Calibri" w:hAnsi="Calibri"/>
                <w:b/>
                <w:bCs/>
                <w:color w:val="000000"/>
                <w:sz w:val="44"/>
                <w:szCs w:val="44"/>
              </w:rPr>
              <w:t> </w:t>
            </w:r>
          </w:p>
        </w:tc>
        <w:tc>
          <w:tcPr>
            <w:tcW w:w="980" w:type="dxa"/>
            <w:vMerge w:val="restart"/>
            <w:tcBorders>
              <w:top w:val="nil"/>
              <w:left w:val="single" w:sz="4" w:space="0" w:color="auto"/>
              <w:bottom w:val="nil"/>
              <w:right w:val="single" w:sz="4" w:space="0" w:color="auto"/>
            </w:tcBorders>
            <w:shd w:val="clear" w:color="auto" w:fill="auto"/>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c>
          <w:tcPr>
            <w:tcW w:w="3082" w:type="dxa"/>
            <w:vMerge w:val="restart"/>
            <w:tcBorders>
              <w:top w:val="nil"/>
              <w:left w:val="single" w:sz="4" w:space="0" w:color="auto"/>
              <w:bottom w:val="nil"/>
              <w:right w:val="single" w:sz="4" w:space="0" w:color="auto"/>
            </w:tcBorders>
            <w:shd w:val="clear" w:color="auto" w:fill="auto"/>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r>
      <w:tr w:rsidR="00066B47" w:rsidRPr="00066B47" w:rsidTr="00B80981">
        <w:trPr>
          <w:trHeight w:val="30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sz w:val="20"/>
                <w:szCs w:val="20"/>
              </w:rPr>
            </w:pPr>
            <w:r w:rsidRPr="00066B47">
              <w:rPr>
                <w:rFonts w:ascii="Calibri" w:hAnsi="Calibri"/>
                <w:color w:val="000000"/>
                <w:sz w:val="20"/>
                <w:szCs w:val="20"/>
              </w:rPr>
              <w:t>A. Certification form</w:t>
            </w:r>
          </w:p>
        </w:tc>
        <w:tc>
          <w:tcPr>
            <w:tcW w:w="920" w:type="dxa"/>
            <w:vMerge/>
            <w:tcBorders>
              <w:top w:val="nil"/>
              <w:left w:val="single" w:sz="4" w:space="0" w:color="auto"/>
              <w:bottom w:val="nil"/>
              <w:right w:val="single" w:sz="4" w:space="0" w:color="auto"/>
            </w:tcBorders>
            <w:vAlign w:val="center"/>
            <w:hideMark/>
          </w:tcPr>
          <w:p w:rsidR="00066B47" w:rsidRPr="00066B47" w:rsidRDefault="00066B47" w:rsidP="00066B47">
            <w:pPr>
              <w:rPr>
                <w:rFonts w:ascii="Calibri" w:hAnsi="Calibri"/>
                <w:b/>
                <w:bCs/>
                <w:color w:val="000000"/>
                <w:sz w:val="44"/>
                <w:szCs w:val="44"/>
              </w:rPr>
            </w:pPr>
          </w:p>
        </w:tc>
        <w:tc>
          <w:tcPr>
            <w:tcW w:w="980" w:type="dxa"/>
            <w:vMerge/>
            <w:tcBorders>
              <w:top w:val="nil"/>
              <w:left w:val="single" w:sz="4" w:space="0" w:color="auto"/>
              <w:bottom w:val="nil"/>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nil"/>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30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B. Delivery modes</w:t>
            </w:r>
          </w:p>
        </w:tc>
        <w:tc>
          <w:tcPr>
            <w:tcW w:w="920" w:type="dxa"/>
            <w:vMerge/>
            <w:tcBorders>
              <w:top w:val="nil"/>
              <w:left w:val="single" w:sz="4" w:space="0" w:color="auto"/>
              <w:bottom w:val="nil"/>
              <w:right w:val="single" w:sz="4" w:space="0" w:color="auto"/>
            </w:tcBorders>
            <w:vAlign w:val="center"/>
            <w:hideMark/>
          </w:tcPr>
          <w:p w:rsidR="00066B47" w:rsidRPr="00066B47" w:rsidRDefault="00066B47" w:rsidP="00066B47">
            <w:pPr>
              <w:rPr>
                <w:rFonts w:ascii="Calibri" w:hAnsi="Calibri"/>
                <w:b/>
                <w:bCs/>
                <w:color w:val="000000"/>
                <w:sz w:val="44"/>
                <w:szCs w:val="44"/>
              </w:rPr>
            </w:pPr>
          </w:p>
        </w:tc>
        <w:tc>
          <w:tcPr>
            <w:tcW w:w="980" w:type="dxa"/>
            <w:vMerge/>
            <w:tcBorders>
              <w:top w:val="nil"/>
              <w:left w:val="single" w:sz="4" w:space="0" w:color="auto"/>
              <w:bottom w:val="nil"/>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nil"/>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30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nil"/>
              <w:right w:val="single" w:sz="4" w:space="0" w:color="auto"/>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C. Program differences</w:t>
            </w:r>
          </w:p>
        </w:tc>
        <w:tc>
          <w:tcPr>
            <w:tcW w:w="920" w:type="dxa"/>
            <w:vMerge/>
            <w:tcBorders>
              <w:top w:val="nil"/>
              <w:left w:val="single" w:sz="4" w:space="0" w:color="auto"/>
              <w:bottom w:val="nil"/>
              <w:right w:val="single" w:sz="4" w:space="0" w:color="auto"/>
            </w:tcBorders>
            <w:vAlign w:val="center"/>
            <w:hideMark/>
          </w:tcPr>
          <w:p w:rsidR="00066B47" w:rsidRPr="00066B47" w:rsidRDefault="00066B47" w:rsidP="00066B47">
            <w:pPr>
              <w:rPr>
                <w:rFonts w:ascii="Calibri" w:hAnsi="Calibri"/>
                <w:b/>
                <w:bCs/>
                <w:color w:val="000000"/>
                <w:sz w:val="44"/>
                <w:szCs w:val="44"/>
              </w:rPr>
            </w:pPr>
          </w:p>
        </w:tc>
        <w:tc>
          <w:tcPr>
            <w:tcW w:w="980" w:type="dxa"/>
            <w:vMerge/>
            <w:tcBorders>
              <w:top w:val="nil"/>
              <w:left w:val="single" w:sz="4" w:space="0" w:color="auto"/>
              <w:bottom w:val="nil"/>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nil"/>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30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single" w:sz="4" w:space="0" w:color="auto"/>
              <w:left w:val="nil"/>
              <w:bottom w:val="nil"/>
              <w:right w:val="single" w:sz="4" w:space="0" w:color="auto"/>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D. Student interaction</w:t>
            </w:r>
          </w:p>
        </w:tc>
        <w:tc>
          <w:tcPr>
            <w:tcW w:w="920" w:type="dxa"/>
            <w:vMerge/>
            <w:tcBorders>
              <w:top w:val="nil"/>
              <w:left w:val="single" w:sz="4" w:space="0" w:color="auto"/>
              <w:bottom w:val="nil"/>
              <w:right w:val="single" w:sz="4" w:space="0" w:color="auto"/>
            </w:tcBorders>
            <w:vAlign w:val="center"/>
            <w:hideMark/>
          </w:tcPr>
          <w:p w:rsidR="00066B47" w:rsidRPr="00066B47" w:rsidRDefault="00066B47" w:rsidP="00066B47">
            <w:pPr>
              <w:rPr>
                <w:rFonts w:ascii="Calibri" w:hAnsi="Calibri"/>
                <w:b/>
                <w:bCs/>
                <w:color w:val="000000"/>
                <w:sz w:val="44"/>
                <w:szCs w:val="44"/>
              </w:rPr>
            </w:pPr>
          </w:p>
        </w:tc>
        <w:tc>
          <w:tcPr>
            <w:tcW w:w="980" w:type="dxa"/>
            <w:vMerge/>
            <w:tcBorders>
              <w:top w:val="nil"/>
              <w:left w:val="single" w:sz="4" w:space="0" w:color="auto"/>
              <w:bottom w:val="nil"/>
              <w:right w:val="single" w:sz="4" w:space="0" w:color="auto"/>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nil"/>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102"/>
        </w:trPr>
        <w:tc>
          <w:tcPr>
            <w:tcW w:w="10909" w:type="dxa"/>
            <w:gridSpan w:val="6"/>
            <w:tcBorders>
              <w:top w:val="single" w:sz="4" w:space="0" w:color="auto"/>
              <w:left w:val="single" w:sz="4" w:space="0" w:color="auto"/>
              <w:bottom w:val="single" w:sz="4" w:space="0" w:color="auto"/>
              <w:right w:val="nil"/>
            </w:tcBorders>
            <w:shd w:val="clear" w:color="000000" w:fill="F2F2F2"/>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r>
      <w:tr w:rsidR="00066B47" w:rsidRPr="00066B47" w:rsidTr="00B80981">
        <w:trPr>
          <w:trHeight w:val="36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VIII.</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Evaluation</w:t>
            </w:r>
          </w:p>
        </w:tc>
        <w:tc>
          <w:tcPr>
            <w:tcW w:w="9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c>
          <w:tcPr>
            <w:tcW w:w="980" w:type="dxa"/>
            <w:vMerge w:val="restart"/>
            <w:tcBorders>
              <w:top w:val="single" w:sz="4" w:space="0" w:color="auto"/>
              <w:left w:val="nil"/>
              <w:bottom w:val="single" w:sz="4" w:space="0" w:color="000000"/>
              <w:right w:val="nil"/>
            </w:tcBorders>
            <w:shd w:val="clear" w:color="000000" w:fill="FFFFFF"/>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c>
          <w:tcPr>
            <w:tcW w:w="308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r>
      <w:tr w:rsidR="00066B47" w:rsidRPr="00066B47" w:rsidTr="00B80981">
        <w:trPr>
          <w:trHeight w:val="30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066B47" w:rsidP="00066B47">
            <w:pPr>
              <w:rPr>
                <w:rFonts w:ascii="Calibri" w:hAnsi="Calibri"/>
                <w:color w:val="000000"/>
                <w:sz w:val="20"/>
                <w:szCs w:val="20"/>
              </w:rPr>
            </w:pPr>
            <w:r w:rsidRPr="00066B47">
              <w:rPr>
                <w:rFonts w:ascii="Calibri" w:hAnsi="Calibri"/>
                <w:color w:val="000000"/>
                <w:sz w:val="20"/>
                <w:szCs w:val="20"/>
              </w:rPr>
              <w:t>A. Program qua</w:t>
            </w:r>
            <w:r w:rsidR="00B80981">
              <w:rPr>
                <w:rFonts w:ascii="Calibri" w:hAnsi="Calibri"/>
                <w:color w:val="000000"/>
                <w:sz w:val="20"/>
                <w:szCs w:val="20"/>
              </w:rPr>
              <w:t>l</w:t>
            </w:r>
            <w:r w:rsidRPr="00066B47">
              <w:rPr>
                <w:rFonts w:ascii="Calibri" w:hAnsi="Calibri"/>
                <w:color w:val="000000"/>
                <w:sz w:val="20"/>
                <w:szCs w:val="20"/>
              </w:rPr>
              <w:t>ity</w:t>
            </w:r>
          </w:p>
        </w:tc>
        <w:tc>
          <w:tcPr>
            <w:tcW w:w="92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980" w:type="dxa"/>
            <w:vMerge/>
            <w:tcBorders>
              <w:top w:val="single" w:sz="4" w:space="0" w:color="auto"/>
              <w:left w:val="nil"/>
              <w:bottom w:val="single" w:sz="4" w:space="0" w:color="000000"/>
              <w:right w:val="nil"/>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30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single" w:sz="4" w:space="0" w:color="auto"/>
              <w:right w:val="single" w:sz="4" w:space="0" w:color="auto"/>
            </w:tcBorders>
            <w:shd w:val="clear" w:color="auto" w:fill="auto"/>
            <w:vAlign w:val="center"/>
            <w:hideMark/>
          </w:tcPr>
          <w:p w:rsidR="00066B47" w:rsidRPr="00066B47" w:rsidRDefault="00B80981" w:rsidP="00066B47">
            <w:pPr>
              <w:rPr>
                <w:rFonts w:ascii="Calibri" w:hAnsi="Calibri"/>
                <w:color w:val="000000"/>
              </w:rPr>
            </w:pPr>
            <w:r>
              <w:rPr>
                <w:rFonts w:ascii="Calibri" w:hAnsi="Calibri"/>
                <w:color w:val="000000"/>
                <w:sz w:val="22"/>
                <w:szCs w:val="22"/>
              </w:rPr>
              <w:t>B. Particip</w:t>
            </w:r>
            <w:r w:rsidR="00066B47" w:rsidRPr="00066B47">
              <w:rPr>
                <w:rFonts w:ascii="Calibri" w:hAnsi="Calibri"/>
                <w:color w:val="000000"/>
                <w:sz w:val="22"/>
                <w:szCs w:val="22"/>
              </w:rPr>
              <w:t>ant satisfaction</w:t>
            </w:r>
          </w:p>
        </w:tc>
        <w:tc>
          <w:tcPr>
            <w:tcW w:w="92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980" w:type="dxa"/>
            <w:vMerge/>
            <w:tcBorders>
              <w:top w:val="single" w:sz="4" w:space="0" w:color="auto"/>
              <w:left w:val="nil"/>
              <w:bottom w:val="single" w:sz="4" w:space="0" w:color="000000"/>
              <w:right w:val="nil"/>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300"/>
        </w:trPr>
        <w:tc>
          <w:tcPr>
            <w:tcW w:w="563" w:type="dxa"/>
            <w:tcBorders>
              <w:top w:val="nil"/>
              <w:left w:val="single" w:sz="4" w:space="0" w:color="auto"/>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nil"/>
              <w:left w:val="nil"/>
              <w:bottom w:val="single" w:sz="4" w:space="0" w:color="auto"/>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nil"/>
              <w:left w:val="nil"/>
              <w:bottom w:val="nil"/>
              <w:right w:val="single" w:sz="4" w:space="0" w:color="auto"/>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C. Assessment procedures</w:t>
            </w:r>
          </w:p>
        </w:tc>
        <w:tc>
          <w:tcPr>
            <w:tcW w:w="92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980" w:type="dxa"/>
            <w:vMerge/>
            <w:tcBorders>
              <w:top w:val="single" w:sz="4" w:space="0" w:color="auto"/>
              <w:left w:val="nil"/>
              <w:bottom w:val="single" w:sz="4" w:space="0" w:color="000000"/>
              <w:right w:val="nil"/>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300"/>
        </w:trPr>
        <w:tc>
          <w:tcPr>
            <w:tcW w:w="563" w:type="dxa"/>
            <w:tcBorders>
              <w:top w:val="nil"/>
              <w:left w:val="single" w:sz="4" w:space="0" w:color="auto"/>
              <w:bottom w:val="nil"/>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266" w:type="dxa"/>
            <w:tcBorders>
              <w:top w:val="single" w:sz="4" w:space="0" w:color="auto"/>
              <w:left w:val="nil"/>
              <w:bottom w:val="nil"/>
              <w:right w:val="nil"/>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5098" w:type="dxa"/>
            <w:tcBorders>
              <w:top w:val="single" w:sz="4" w:space="0" w:color="auto"/>
              <w:left w:val="nil"/>
              <w:bottom w:val="nil"/>
              <w:right w:val="single" w:sz="4" w:space="0" w:color="auto"/>
            </w:tcBorders>
            <w:shd w:val="clear" w:color="auto" w:fill="auto"/>
            <w:vAlign w:val="center"/>
            <w:hideMark/>
          </w:tcPr>
          <w:p w:rsidR="00066B47" w:rsidRPr="00066B47" w:rsidRDefault="00066B47" w:rsidP="00066B47">
            <w:pPr>
              <w:rPr>
                <w:rFonts w:ascii="Calibri" w:hAnsi="Calibri"/>
                <w:color w:val="000000"/>
              </w:rPr>
            </w:pPr>
            <w:r w:rsidRPr="00066B47">
              <w:rPr>
                <w:rFonts w:ascii="Calibri" w:hAnsi="Calibri"/>
                <w:color w:val="000000"/>
                <w:sz w:val="22"/>
                <w:szCs w:val="22"/>
              </w:rPr>
              <w:t>D. Use of Assessment</w:t>
            </w:r>
          </w:p>
        </w:tc>
        <w:tc>
          <w:tcPr>
            <w:tcW w:w="920"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c>
          <w:tcPr>
            <w:tcW w:w="980" w:type="dxa"/>
            <w:vMerge/>
            <w:tcBorders>
              <w:top w:val="single" w:sz="4" w:space="0" w:color="auto"/>
              <w:left w:val="nil"/>
              <w:bottom w:val="single" w:sz="4" w:space="0" w:color="000000"/>
              <w:right w:val="nil"/>
            </w:tcBorders>
            <w:vAlign w:val="center"/>
            <w:hideMark/>
          </w:tcPr>
          <w:p w:rsidR="00066B47" w:rsidRPr="00066B47" w:rsidRDefault="00066B47" w:rsidP="00066B47">
            <w:pPr>
              <w:rPr>
                <w:rFonts w:ascii="Calibri" w:hAnsi="Calibri"/>
                <w:color w:val="000000"/>
              </w:rPr>
            </w:pPr>
          </w:p>
        </w:tc>
        <w:tc>
          <w:tcPr>
            <w:tcW w:w="3082" w:type="dxa"/>
            <w:vMerge/>
            <w:tcBorders>
              <w:top w:val="nil"/>
              <w:left w:val="single" w:sz="4" w:space="0" w:color="auto"/>
              <w:bottom w:val="single" w:sz="4" w:space="0" w:color="000000"/>
              <w:right w:val="single" w:sz="4" w:space="0" w:color="auto"/>
            </w:tcBorders>
            <w:vAlign w:val="center"/>
            <w:hideMark/>
          </w:tcPr>
          <w:p w:rsidR="00066B47" w:rsidRPr="00066B47" w:rsidRDefault="00066B47" w:rsidP="00066B47">
            <w:pPr>
              <w:rPr>
                <w:rFonts w:ascii="Calibri" w:hAnsi="Calibri"/>
                <w:color w:val="000000"/>
              </w:rPr>
            </w:pPr>
          </w:p>
        </w:tc>
      </w:tr>
      <w:tr w:rsidR="00066B47" w:rsidRPr="00066B47" w:rsidTr="00B80981">
        <w:trPr>
          <w:trHeight w:val="102"/>
        </w:trPr>
        <w:tc>
          <w:tcPr>
            <w:tcW w:w="10909" w:type="dxa"/>
            <w:gridSpan w:val="6"/>
            <w:tcBorders>
              <w:top w:val="single" w:sz="4" w:space="0" w:color="auto"/>
              <w:left w:val="single" w:sz="4" w:space="0" w:color="auto"/>
              <w:bottom w:val="single" w:sz="4" w:space="0" w:color="auto"/>
              <w:right w:val="nil"/>
            </w:tcBorders>
            <w:shd w:val="clear" w:color="000000" w:fill="F2F2F2"/>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r>
      <w:tr w:rsidR="00066B47" w:rsidRPr="00066B47" w:rsidTr="00B80981">
        <w:trPr>
          <w:trHeight w:val="300"/>
        </w:trPr>
        <w:tc>
          <w:tcPr>
            <w:tcW w:w="5927"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Executive Summary</w:t>
            </w:r>
          </w:p>
        </w:tc>
        <w:tc>
          <w:tcPr>
            <w:tcW w:w="920" w:type="dxa"/>
            <w:tcBorders>
              <w:top w:val="nil"/>
              <w:left w:val="nil"/>
              <w:bottom w:val="single" w:sz="4" w:space="0" w:color="auto"/>
              <w:right w:val="single" w:sz="4" w:space="0" w:color="auto"/>
            </w:tcBorders>
            <w:shd w:val="clear" w:color="auto" w:fill="auto"/>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3082" w:type="dxa"/>
            <w:tcBorders>
              <w:top w:val="nil"/>
              <w:left w:val="nil"/>
              <w:bottom w:val="single" w:sz="4" w:space="0" w:color="auto"/>
              <w:right w:val="single" w:sz="4" w:space="0" w:color="auto"/>
            </w:tcBorders>
            <w:shd w:val="clear" w:color="auto" w:fill="auto"/>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r>
      <w:tr w:rsidR="00066B47" w:rsidRPr="00066B47" w:rsidTr="00B80981">
        <w:trPr>
          <w:trHeight w:val="102"/>
        </w:trPr>
        <w:tc>
          <w:tcPr>
            <w:tcW w:w="10909" w:type="dxa"/>
            <w:gridSpan w:val="6"/>
            <w:tcBorders>
              <w:top w:val="single" w:sz="4" w:space="0" w:color="auto"/>
              <w:left w:val="single" w:sz="4" w:space="0" w:color="auto"/>
              <w:bottom w:val="single" w:sz="4" w:space="0" w:color="auto"/>
              <w:right w:val="nil"/>
            </w:tcBorders>
            <w:shd w:val="clear" w:color="000000" w:fill="F2F2F2"/>
            <w:vAlign w:val="center"/>
            <w:hideMark/>
          </w:tcPr>
          <w:p w:rsidR="00066B47" w:rsidRPr="00066B47" w:rsidRDefault="00066B47" w:rsidP="00066B47">
            <w:pPr>
              <w:jc w:val="center"/>
              <w:rPr>
                <w:rFonts w:ascii="Calibri" w:hAnsi="Calibri"/>
                <w:color w:val="000000"/>
              </w:rPr>
            </w:pPr>
            <w:r w:rsidRPr="00066B47">
              <w:rPr>
                <w:rFonts w:ascii="Calibri" w:hAnsi="Calibri"/>
                <w:color w:val="000000"/>
                <w:sz w:val="22"/>
                <w:szCs w:val="22"/>
              </w:rPr>
              <w:t> </w:t>
            </w:r>
          </w:p>
        </w:tc>
      </w:tr>
      <w:tr w:rsidR="00066B47" w:rsidRPr="00066B47" w:rsidTr="00B80981">
        <w:trPr>
          <w:trHeight w:val="300"/>
        </w:trPr>
        <w:tc>
          <w:tcPr>
            <w:tcW w:w="5927" w:type="dxa"/>
            <w:gridSpan w:val="3"/>
            <w:tcBorders>
              <w:top w:val="single" w:sz="4" w:space="0" w:color="auto"/>
              <w:left w:val="single" w:sz="4" w:space="0" w:color="auto"/>
              <w:bottom w:val="single" w:sz="4" w:space="0" w:color="auto"/>
              <w:right w:val="single" w:sz="4" w:space="0" w:color="000000"/>
            </w:tcBorders>
            <w:shd w:val="clear" w:color="auto" w:fill="auto"/>
            <w:noWrap/>
            <w:hideMark/>
          </w:tcPr>
          <w:p w:rsidR="00066B47" w:rsidRPr="00066B47" w:rsidRDefault="00066B47" w:rsidP="00066B47">
            <w:pPr>
              <w:rPr>
                <w:rFonts w:ascii="Calibri" w:hAnsi="Calibri"/>
                <w:color w:val="000000"/>
              </w:rPr>
            </w:pPr>
            <w:r w:rsidRPr="00066B47">
              <w:rPr>
                <w:rFonts w:ascii="Calibri" w:hAnsi="Calibri"/>
                <w:color w:val="000000"/>
                <w:sz w:val="22"/>
                <w:szCs w:val="22"/>
              </w:rPr>
              <w:t>Briefing and Minute Order</w:t>
            </w:r>
          </w:p>
        </w:tc>
        <w:tc>
          <w:tcPr>
            <w:tcW w:w="920" w:type="dxa"/>
            <w:tcBorders>
              <w:top w:val="nil"/>
              <w:left w:val="nil"/>
              <w:bottom w:val="single" w:sz="4" w:space="0" w:color="auto"/>
              <w:right w:val="single" w:sz="4" w:space="0" w:color="auto"/>
            </w:tcBorders>
            <w:shd w:val="clear" w:color="auto" w:fill="auto"/>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c>
          <w:tcPr>
            <w:tcW w:w="3082" w:type="dxa"/>
            <w:tcBorders>
              <w:top w:val="nil"/>
              <w:left w:val="nil"/>
              <w:bottom w:val="single" w:sz="4" w:space="0" w:color="auto"/>
              <w:right w:val="single" w:sz="4" w:space="0" w:color="auto"/>
            </w:tcBorders>
            <w:shd w:val="clear" w:color="auto" w:fill="auto"/>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 </w:t>
            </w:r>
          </w:p>
        </w:tc>
      </w:tr>
      <w:tr w:rsidR="00066B47" w:rsidRPr="00066B47" w:rsidTr="00B80981">
        <w:trPr>
          <w:trHeight w:val="705"/>
        </w:trPr>
        <w:tc>
          <w:tcPr>
            <w:tcW w:w="10909" w:type="dxa"/>
            <w:gridSpan w:val="6"/>
            <w:tcBorders>
              <w:top w:val="single" w:sz="4" w:space="0" w:color="auto"/>
              <w:left w:val="single" w:sz="4" w:space="0" w:color="auto"/>
              <w:bottom w:val="nil"/>
              <w:right w:val="nil"/>
            </w:tcBorders>
            <w:shd w:val="clear" w:color="auto" w:fill="auto"/>
            <w:noWrap/>
            <w:hideMark/>
          </w:tcPr>
          <w:p w:rsidR="00066B47" w:rsidRPr="00066B47" w:rsidRDefault="00066B47" w:rsidP="00066B47">
            <w:pPr>
              <w:rPr>
                <w:rFonts w:ascii="Calibri" w:hAnsi="Calibri"/>
                <w:color w:val="000000"/>
              </w:rPr>
            </w:pPr>
            <w:r w:rsidRPr="00066B47">
              <w:rPr>
                <w:rFonts w:ascii="Calibri" w:hAnsi="Calibri"/>
                <w:color w:val="000000"/>
                <w:sz w:val="22"/>
                <w:szCs w:val="22"/>
              </w:rPr>
              <w:t>Comments:</w:t>
            </w:r>
          </w:p>
        </w:tc>
      </w:tr>
      <w:tr w:rsidR="00066B47" w:rsidRPr="00066B47" w:rsidTr="00B80981">
        <w:trPr>
          <w:trHeight w:val="300"/>
        </w:trPr>
        <w:tc>
          <w:tcPr>
            <w:tcW w:w="10909" w:type="dxa"/>
            <w:gridSpan w:val="6"/>
            <w:tcBorders>
              <w:top w:val="nil"/>
              <w:left w:val="single" w:sz="4" w:space="0" w:color="auto"/>
              <w:bottom w:val="single" w:sz="4" w:space="0" w:color="auto"/>
              <w:right w:val="nil"/>
            </w:tcBorders>
            <w:shd w:val="clear" w:color="auto" w:fill="auto"/>
            <w:noWrap/>
            <w:vAlign w:val="bottom"/>
            <w:hideMark/>
          </w:tcPr>
          <w:p w:rsidR="00066B47" w:rsidRPr="00066B47" w:rsidRDefault="00066B47" w:rsidP="00066B47">
            <w:pPr>
              <w:rPr>
                <w:rFonts w:ascii="Calibri" w:hAnsi="Calibri"/>
                <w:color w:val="000000"/>
              </w:rPr>
            </w:pPr>
            <w:r w:rsidRPr="00066B47">
              <w:rPr>
                <w:rFonts w:ascii="Calibri" w:hAnsi="Calibri"/>
                <w:color w:val="000000"/>
                <w:sz w:val="22"/>
                <w:szCs w:val="22"/>
              </w:rPr>
              <w:t>Approval:</w:t>
            </w:r>
          </w:p>
        </w:tc>
      </w:tr>
    </w:tbl>
    <w:p w:rsidR="00066B47" w:rsidRDefault="00066B47" w:rsidP="00A83442">
      <w:pPr>
        <w:pStyle w:val="Title"/>
      </w:pPr>
    </w:p>
    <w:sectPr w:rsidR="00066B47" w:rsidSect="00066B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3AB7095"/>
    <w:multiLevelType w:val="hybridMultilevel"/>
    <w:tmpl w:val="C204986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
    <w:nsid w:val="04596808"/>
    <w:multiLevelType w:val="hybridMultilevel"/>
    <w:tmpl w:val="B1D4B1A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4">
    <w:nsid w:val="117318CD"/>
    <w:multiLevelType w:val="hybridMultilevel"/>
    <w:tmpl w:val="EF02E7A6"/>
    <w:lvl w:ilvl="0" w:tplc="5DDA25FA">
      <w:start w:val="1"/>
      <w:numFmt w:val="decimal"/>
      <w:lvlText w:val="%1)"/>
      <w:lvlJc w:val="left"/>
      <w:pPr>
        <w:tabs>
          <w:tab w:val="num" w:pos="2520"/>
        </w:tabs>
        <w:ind w:left="2520" w:hanging="360"/>
      </w:pPr>
      <w:rPr>
        <w:rFonts w:hint="default"/>
      </w:rPr>
    </w:lvl>
    <w:lvl w:ilvl="1" w:tplc="00190409" w:tentative="1">
      <w:start w:val="1"/>
      <w:numFmt w:val="lowerLetter"/>
      <w:lvlText w:val="%2."/>
      <w:lvlJc w:val="left"/>
      <w:pPr>
        <w:tabs>
          <w:tab w:val="num" w:pos="3240"/>
        </w:tabs>
        <w:ind w:left="3240" w:hanging="360"/>
      </w:pPr>
    </w:lvl>
    <w:lvl w:ilvl="2" w:tplc="001B0409">
      <w:start w:val="1"/>
      <w:numFmt w:val="lowerRoman"/>
      <w:lvlText w:val="%3."/>
      <w:lvlJc w:val="right"/>
      <w:pPr>
        <w:tabs>
          <w:tab w:val="num" w:pos="3960"/>
        </w:tabs>
        <w:ind w:left="3960" w:hanging="180"/>
      </w:pPr>
    </w:lvl>
    <w:lvl w:ilvl="3" w:tplc="000F0409" w:tentative="1">
      <w:start w:val="1"/>
      <w:numFmt w:val="decimal"/>
      <w:lvlText w:val="%4."/>
      <w:lvlJc w:val="left"/>
      <w:pPr>
        <w:tabs>
          <w:tab w:val="num" w:pos="4680"/>
        </w:tabs>
        <w:ind w:left="4680" w:hanging="360"/>
      </w:pPr>
    </w:lvl>
    <w:lvl w:ilvl="4" w:tplc="00190409" w:tentative="1">
      <w:start w:val="1"/>
      <w:numFmt w:val="lowerLetter"/>
      <w:lvlText w:val="%5."/>
      <w:lvlJc w:val="left"/>
      <w:pPr>
        <w:tabs>
          <w:tab w:val="num" w:pos="5400"/>
        </w:tabs>
        <w:ind w:left="5400" w:hanging="360"/>
      </w:pPr>
    </w:lvl>
    <w:lvl w:ilvl="5" w:tplc="001B0409" w:tentative="1">
      <w:start w:val="1"/>
      <w:numFmt w:val="lowerRoman"/>
      <w:lvlText w:val="%6."/>
      <w:lvlJc w:val="right"/>
      <w:pPr>
        <w:tabs>
          <w:tab w:val="num" w:pos="6120"/>
        </w:tabs>
        <w:ind w:left="6120" w:hanging="180"/>
      </w:pPr>
    </w:lvl>
    <w:lvl w:ilvl="6" w:tplc="000F0409" w:tentative="1">
      <w:start w:val="1"/>
      <w:numFmt w:val="decimal"/>
      <w:lvlText w:val="%7."/>
      <w:lvlJc w:val="left"/>
      <w:pPr>
        <w:tabs>
          <w:tab w:val="num" w:pos="6840"/>
        </w:tabs>
        <w:ind w:left="6840" w:hanging="360"/>
      </w:pPr>
    </w:lvl>
    <w:lvl w:ilvl="7" w:tplc="00190409" w:tentative="1">
      <w:start w:val="1"/>
      <w:numFmt w:val="lowerLetter"/>
      <w:lvlText w:val="%8."/>
      <w:lvlJc w:val="left"/>
      <w:pPr>
        <w:tabs>
          <w:tab w:val="num" w:pos="7560"/>
        </w:tabs>
        <w:ind w:left="7560" w:hanging="360"/>
      </w:pPr>
    </w:lvl>
    <w:lvl w:ilvl="8" w:tplc="001B0409" w:tentative="1">
      <w:start w:val="1"/>
      <w:numFmt w:val="lowerRoman"/>
      <w:lvlText w:val="%9."/>
      <w:lvlJc w:val="right"/>
      <w:pPr>
        <w:tabs>
          <w:tab w:val="num" w:pos="8280"/>
        </w:tabs>
        <w:ind w:left="8280" w:hanging="180"/>
      </w:pPr>
    </w:lvl>
  </w:abstractNum>
  <w:abstractNum w:abstractNumId="5">
    <w:nsid w:val="15673C95"/>
    <w:multiLevelType w:val="hybridMultilevel"/>
    <w:tmpl w:val="A4C817C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6">
    <w:nsid w:val="168526E6"/>
    <w:multiLevelType w:val="hybridMultilevel"/>
    <w:tmpl w:val="2464781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7">
    <w:nsid w:val="17B94977"/>
    <w:multiLevelType w:val="hybridMultilevel"/>
    <w:tmpl w:val="23C0091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8">
    <w:nsid w:val="1BB111F5"/>
    <w:multiLevelType w:val="hybridMultilevel"/>
    <w:tmpl w:val="1BD2D1A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9">
    <w:nsid w:val="1D2374F8"/>
    <w:multiLevelType w:val="hybridMultilevel"/>
    <w:tmpl w:val="4ED4A4F6"/>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1D3A74F8"/>
    <w:multiLevelType w:val="hybridMultilevel"/>
    <w:tmpl w:val="47444A1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27A76DD1"/>
    <w:multiLevelType w:val="hybridMultilevel"/>
    <w:tmpl w:val="FAD0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8A2027D"/>
    <w:multiLevelType w:val="hybridMultilevel"/>
    <w:tmpl w:val="52028D9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3">
    <w:nsid w:val="29C815FD"/>
    <w:multiLevelType w:val="hybridMultilevel"/>
    <w:tmpl w:val="A300AE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D110F9E"/>
    <w:multiLevelType w:val="hybridMultilevel"/>
    <w:tmpl w:val="980A663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5">
    <w:nsid w:val="2F300897"/>
    <w:multiLevelType w:val="hybridMultilevel"/>
    <w:tmpl w:val="8E9C8888"/>
    <w:lvl w:ilvl="0" w:tplc="AE381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162381B"/>
    <w:multiLevelType w:val="hybridMultilevel"/>
    <w:tmpl w:val="613EF1C8"/>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7">
    <w:nsid w:val="32193638"/>
    <w:multiLevelType w:val="hybridMultilevel"/>
    <w:tmpl w:val="5FBAC4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2F75B8D"/>
    <w:multiLevelType w:val="hybridMultilevel"/>
    <w:tmpl w:val="0C6015F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9">
    <w:nsid w:val="335C0E4B"/>
    <w:multiLevelType w:val="hybridMultilevel"/>
    <w:tmpl w:val="FD987DB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3ABB5D55"/>
    <w:multiLevelType w:val="hybridMultilevel"/>
    <w:tmpl w:val="8000E23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nsid w:val="3C13551C"/>
    <w:multiLevelType w:val="hybridMultilevel"/>
    <w:tmpl w:val="4C22261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2">
    <w:nsid w:val="3C9017B9"/>
    <w:multiLevelType w:val="hybridMultilevel"/>
    <w:tmpl w:val="ACEEB2B2"/>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3">
    <w:nsid w:val="4C8B2A64"/>
    <w:multiLevelType w:val="hybridMultilevel"/>
    <w:tmpl w:val="DE24AEB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4">
    <w:nsid w:val="4CDE2E32"/>
    <w:multiLevelType w:val="hybridMultilevel"/>
    <w:tmpl w:val="DCE0F7D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0AA566C"/>
    <w:multiLevelType w:val="hybridMultilevel"/>
    <w:tmpl w:val="A67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7E0496"/>
    <w:multiLevelType w:val="multilevel"/>
    <w:tmpl w:val="C61C9A2A"/>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ascii="Times New Roman" w:hAnsi="Times New Roman" w:hint="default"/>
        <w:sz w:val="24"/>
      </w:rPr>
    </w:lvl>
    <w:lvl w:ilvl="2">
      <w:start w:val="1"/>
      <w:numFmt w:val="decimal"/>
      <w:lvlText w:val="%3)"/>
      <w:lvlJc w:val="left"/>
      <w:pPr>
        <w:tabs>
          <w:tab w:val="num" w:pos="2160"/>
        </w:tabs>
        <w:ind w:left="2160" w:hanging="360"/>
      </w:pPr>
      <w:rPr>
        <w:rFonts w:ascii="Times New Roman" w:hAnsi="Times New Roman" w:hint="default"/>
        <w:sz w:val="24"/>
      </w:rPr>
    </w:lvl>
    <w:lvl w:ilvl="3">
      <w:start w:val="1"/>
      <w:numFmt w:val="decimal"/>
      <w:lvlText w:val="%4)"/>
      <w:lvlJc w:val="left"/>
      <w:pPr>
        <w:tabs>
          <w:tab w:val="num" w:pos="2160"/>
        </w:tabs>
        <w:ind w:left="2160" w:hanging="360"/>
      </w:pPr>
      <w:rPr>
        <w:rFonts w:ascii="Times New Roman" w:hAnsi="Times New Roman" w:hint="default"/>
        <w:sz w:val="24"/>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8">
    <w:nsid w:val="52484F7B"/>
    <w:multiLevelType w:val="hybridMultilevel"/>
    <w:tmpl w:val="C064598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9">
    <w:nsid w:val="579D7597"/>
    <w:multiLevelType w:val="hybridMultilevel"/>
    <w:tmpl w:val="451A50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D611105"/>
    <w:multiLevelType w:val="hybridMultilevel"/>
    <w:tmpl w:val="075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915B2D"/>
    <w:multiLevelType w:val="hybridMultilevel"/>
    <w:tmpl w:val="A932708E"/>
    <w:lvl w:ilvl="0" w:tplc="30A6AF38">
      <w:start w:val="1"/>
      <w:numFmt w:val="decimal"/>
      <w:lvlText w:val="%1)"/>
      <w:lvlJc w:val="left"/>
      <w:pPr>
        <w:tabs>
          <w:tab w:val="num" w:pos="1800"/>
        </w:tabs>
        <w:ind w:left="1800" w:hanging="360"/>
      </w:pPr>
      <w:rPr>
        <w:rFonts w:ascii="Times New Roman" w:hAnsi="Times New Roman" w:hint="default"/>
        <w:sz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7D51DDD"/>
    <w:multiLevelType w:val="hybridMultilevel"/>
    <w:tmpl w:val="D860736A"/>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3">
    <w:nsid w:val="69356FB5"/>
    <w:multiLevelType w:val="hybridMultilevel"/>
    <w:tmpl w:val="6C50D0C0"/>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4">
    <w:nsid w:val="6B3351FF"/>
    <w:multiLevelType w:val="hybridMultilevel"/>
    <w:tmpl w:val="DAE881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5">
    <w:nsid w:val="6DB92EEF"/>
    <w:multiLevelType w:val="hybridMultilevel"/>
    <w:tmpl w:val="A9780CD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6">
    <w:nsid w:val="76AB424F"/>
    <w:multiLevelType w:val="hybridMultilevel"/>
    <w:tmpl w:val="0238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BA4298"/>
    <w:multiLevelType w:val="hybridMultilevel"/>
    <w:tmpl w:val="F9FCE6DC"/>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8">
    <w:nsid w:val="7EFE1AC9"/>
    <w:multiLevelType w:val="hybridMultilevel"/>
    <w:tmpl w:val="8B1E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7"/>
  </w:num>
  <w:num w:numId="3">
    <w:abstractNumId w:val="4"/>
  </w:num>
  <w:num w:numId="4">
    <w:abstractNumId w:val="31"/>
  </w:num>
  <w:num w:numId="5">
    <w:abstractNumId w:val="8"/>
  </w:num>
  <w:num w:numId="6">
    <w:abstractNumId w:val="32"/>
  </w:num>
  <w:num w:numId="7">
    <w:abstractNumId w:val="16"/>
  </w:num>
  <w:num w:numId="8">
    <w:abstractNumId w:val="2"/>
  </w:num>
  <w:num w:numId="9">
    <w:abstractNumId w:val="6"/>
  </w:num>
  <w:num w:numId="10">
    <w:abstractNumId w:val="3"/>
  </w:num>
  <w:num w:numId="11">
    <w:abstractNumId w:val="12"/>
  </w:num>
  <w:num w:numId="12">
    <w:abstractNumId w:val="37"/>
  </w:num>
  <w:num w:numId="13">
    <w:abstractNumId w:val="18"/>
  </w:num>
  <w:num w:numId="14">
    <w:abstractNumId w:val="10"/>
  </w:num>
  <w:num w:numId="15">
    <w:abstractNumId w:val="20"/>
  </w:num>
  <w:num w:numId="16">
    <w:abstractNumId w:val="33"/>
  </w:num>
  <w:num w:numId="17">
    <w:abstractNumId w:val="28"/>
  </w:num>
  <w:num w:numId="18">
    <w:abstractNumId w:val="22"/>
  </w:num>
  <w:num w:numId="19">
    <w:abstractNumId w:val="23"/>
  </w:num>
  <w:num w:numId="20">
    <w:abstractNumId w:val="5"/>
  </w:num>
  <w:num w:numId="21">
    <w:abstractNumId w:val="35"/>
  </w:num>
  <w:num w:numId="22">
    <w:abstractNumId w:val="34"/>
  </w:num>
  <w:num w:numId="23">
    <w:abstractNumId w:val="14"/>
  </w:num>
  <w:num w:numId="24">
    <w:abstractNumId w:val="19"/>
  </w:num>
  <w:num w:numId="25">
    <w:abstractNumId w:val="21"/>
  </w:num>
  <w:num w:numId="26">
    <w:abstractNumId w:val="9"/>
  </w:num>
  <w:num w:numId="27">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8">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9">
    <w:abstractNumId w:val="15"/>
  </w:num>
  <w:num w:numId="30">
    <w:abstractNumId w:val="29"/>
  </w:num>
  <w:num w:numId="31">
    <w:abstractNumId w:val="25"/>
  </w:num>
  <w:num w:numId="32">
    <w:abstractNumId w:val="36"/>
  </w:num>
  <w:num w:numId="33">
    <w:abstractNumId w:val="24"/>
  </w:num>
  <w:num w:numId="34">
    <w:abstractNumId w:val="17"/>
  </w:num>
  <w:num w:numId="35">
    <w:abstractNumId w:val="38"/>
  </w:num>
  <w:num w:numId="36">
    <w:abstractNumId w:val="11"/>
  </w:num>
  <w:num w:numId="37">
    <w:abstractNumId w:val="26"/>
  </w:num>
  <w:num w:numId="38">
    <w:abstractNumId w:val="30"/>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07F0"/>
    <w:rsid w:val="00066B47"/>
    <w:rsid w:val="000A49D0"/>
    <w:rsid w:val="001E3BDC"/>
    <w:rsid w:val="002F07F0"/>
    <w:rsid w:val="00316256"/>
    <w:rsid w:val="00452CCA"/>
    <w:rsid w:val="00494002"/>
    <w:rsid w:val="004A114C"/>
    <w:rsid w:val="00513E50"/>
    <w:rsid w:val="00530BD3"/>
    <w:rsid w:val="00591317"/>
    <w:rsid w:val="005F668E"/>
    <w:rsid w:val="007B0096"/>
    <w:rsid w:val="007F6549"/>
    <w:rsid w:val="00855AC7"/>
    <w:rsid w:val="008A0D25"/>
    <w:rsid w:val="00924C2E"/>
    <w:rsid w:val="0092637D"/>
    <w:rsid w:val="00932AA3"/>
    <w:rsid w:val="00993429"/>
    <w:rsid w:val="00A83442"/>
    <w:rsid w:val="00A83E7B"/>
    <w:rsid w:val="00B127A5"/>
    <w:rsid w:val="00B80981"/>
    <w:rsid w:val="00CE5C68"/>
    <w:rsid w:val="00D04290"/>
    <w:rsid w:val="00D55D98"/>
    <w:rsid w:val="00D655D8"/>
    <w:rsid w:val="00D847E3"/>
    <w:rsid w:val="00F531A5"/>
    <w:rsid w:val="00F63BF0"/>
    <w:rsid w:val="00F80DFE"/>
    <w:rsid w:val="00FF33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F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F07F0"/>
    <w:pPr>
      <w:keepNext/>
      <w:jc w:val="center"/>
      <w:outlineLvl w:val="0"/>
    </w:pPr>
    <w:rPr>
      <w:b/>
      <w:sz w:val="20"/>
      <w:szCs w:val="20"/>
    </w:rPr>
  </w:style>
  <w:style w:type="paragraph" w:styleId="Heading3">
    <w:name w:val="heading 3"/>
    <w:basedOn w:val="Normal"/>
    <w:next w:val="Normal"/>
    <w:link w:val="Heading3Char"/>
    <w:qFormat/>
    <w:rsid w:val="002F07F0"/>
    <w:pPr>
      <w:keepNext/>
      <w:spacing w:before="240" w:after="60"/>
      <w:outlineLvl w:val="2"/>
    </w:pPr>
    <w:rPr>
      <w:rFonts w:ascii="Arial" w:hAnsi="Arial" w:cs="Arial"/>
      <w:b/>
      <w:bCs/>
      <w:shadow/>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07F0"/>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2F07F0"/>
    <w:rPr>
      <w:rFonts w:ascii="Arial" w:eastAsia="Times New Roman" w:hAnsi="Arial" w:cs="Arial"/>
      <w:b/>
      <w:bCs/>
      <w:shadow/>
      <w:sz w:val="26"/>
      <w:szCs w:val="26"/>
    </w:rPr>
  </w:style>
  <w:style w:type="paragraph" w:styleId="PlainText">
    <w:name w:val="Plain Text"/>
    <w:basedOn w:val="Normal"/>
    <w:link w:val="PlainTextChar"/>
    <w:rsid w:val="002F07F0"/>
    <w:rPr>
      <w:rFonts w:ascii="Courier New" w:hAnsi="Courier New" w:cs="Courier New"/>
      <w:sz w:val="20"/>
      <w:szCs w:val="20"/>
    </w:rPr>
  </w:style>
  <w:style w:type="character" w:customStyle="1" w:styleId="PlainTextChar">
    <w:name w:val="Plain Text Char"/>
    <w:basedOn w:val="DefaultParagraphFont"/>
    <w:link w:val="PlainText"/>
    <w:rsid w:val="002F07F0"/>
    <w:rPr>
      <w:rFonts w:ascii="Courier New" w:eastAsia="Times New Roman" w:hAnsi="Courier New" w:cs="Courier New"/>
      <w:sz w:val="20"/>
      <w:szCs w:val="20"/>
    </w:rPr>
  </w:style>
  <w:style w:type="paragraph" w:styleId="Title">
    <w:name w:val="Title"/>
    <w:basedOn w:val="Normal"/>
    <w:link w:val="TitleChar"/>
    <w:qFormat/>
    <w:rsid w:val="002F07F0"/>
    <w:pPr>
      <w:tabs>
        <w:tab w:val="left" w:pos="-1143"/>
        <w:tab w:val="left" w:pos="-783"/>
        <w:tab w:val="left" w:pos="-63"/>
        <w:tab w:val="left" w:pos="657"/>
        <w:tab w:val="left" w:pos="1377"/>
        <w:tab w:val="left" w:pos="2097"/>
        <w:tab w:val="left" w:pos="2817"/>
        <w:tab w:val="left" w:pos="3537"/>
        <w:tab w:val="left" w:pos="4257"/>
        <w:tab w:val="left" w:pos="4977"/>
        <w:tab w:val="left" w:pos="5697"/>
        <w:tab w:val="left" w:pos="6417"/>
        <w:tab w:val="left" w:pos="7137"/>
        <w:tab w:val="left" w:pos="7857"/>
        <w:tab w:val="left" w:pos="8577"/>
        <w:tab w:val="left" w:pos="9297"/>
        <w:tab w:val="left" w:pos="10017"/>
        <w:tab w:val="left" w:pos="10737"/>
        <w:tab w:val="left" w:pos="11457"/>
        <w:tab w:val="left" w:pos="12177"/>
        <w:tab w:val="left" w:pos="12897"/>
        <w:tab w:val="left" w:pos="13617"/>
        <w:tab w:val="left" w:pos="14337"/>
        <w:tab w:val="left" w:pos="15057"/>
      </w:tabs>
      <w:spacing w:line="260" w:lineRule="auto"/>
      <w:ind w:left="-63"/>
      <w:jc w:val="center"/>
    </w:pPr>
    <w:rPr>
      <w:rFonts w:ascii="Arial" w:hAnsi="Arial" w:cs="Arial"/>
      <w:b/>
      <w:bCs/>
      <w:sz w:val="26"/>
    </w:rPr>
  </w:style>
  <w:style w:type="character" w:customStyle="1" w:styleId="TitleChar">
    <w:name w:val="Title Char"/>
    <w:basedOn w:val="DefaultParagraphFont"/>
    <w:link w:val="Title"/>
    <w:rsid w:val="002F07F0"/>
    <w:rPr>
      <w:rFonts w:ascii="Arial" w:eastAsia="Times New Roman" w:hAnsi="Arial" w:cs="Arial"/>
      <w:b/>
      <w:bCs/>
      <w:sz w:val="26"/>
      <w:szCs w:val="24"/>
    </w:rPr>
  </w:style>
  <w:style w:type="paragraph" w:customStyle="1" w:styleId="Level1">
    <w:name w:val="Level 1"/>
    <w:basedOn w:val="Normal"/>
    <w:rsid w:val="002F07F0"/>
    <w:pPr>
      <w:widowControl w:val="0"/>
      <w:numPr>
        <w:numId w:val="28"/>
      </w:numPr>
      <w:autoSpaceDE w:val="0"/>
      <w:autoSpaceDN w:val="0"/>
      <w:adjustRightInd w:val="0"/>
      <w:ind w:left="1440" w:hanging="720"/>
      <w:outlineLvl w:val="0"/>
    </w:pPr>
    <w:rPr>
      <w:sz w:val="20"/>
    </w:rPr>
  </w:style>
  <w:style w:type="paragraph" w:customStyle="1" w:styleId="Level2">
    <w:name w:val="Level 2"/>
    <w:basedOn w:val="Normal"/>
    <w:rsid w:val="002F07F0"/>
    <w:pPr>
      <w:widowControl w:val="0"/>
      <w:numPr>
        <w:ilvl w:val="1"/>
        <w:numId w:val="27"/>
      </w:numPr>
      <w:autoSpaceDE w:val="0"/>
      <w:autoSpaceDN w:val="0"/>
      <w:adjustRightInd w:val="0"/>
      <w:ind w:left="2160" w:hanging="2160"/>
      <w:outlineLvl w:val="1"/>
    </w:pPr>
    <w:rPr>
      <w:sz w:val="20"/>
    </w:rPr>
  </w:style>
  <w:style w:type="paragraph" w:customStyle="1" w:styleId="Level3">
    <w:name w:val="Level 3"/>
    <w:basedOn w:val="Normal"/>
    <w:rsid w:val="002F07F0"/>
    <w:pPr>
      <w:widowControl w:val="0"/>
      <w:numPr>
        <w:ilvl w:val="2"/>
        <w:numId w:val="27"/>
      </w:numPr>
      <w:autoSpaceDE w:val="0"/>
      <w:autoSpaceDN w:val="0"/>
      <w:adjustRightInd w:val="0"/>
      <w:ind w:left="2160" w:hanging="720"/>
      <w:outlineLvl w:val="2"/>
    </w:pPr>
    <w:rPr>
      <w:sz w:val="20"/>
    </w:rPr>
  </w:style>
  <w:style w:type="paragraph" w:customStyle="1" w:styleId="Level4">
    <w:name w:val="Level 4"/>
    <w:basedOn w:val="Normal"/>
    <w:rsid w:val="002F07F0"/>
    <w:pPr>
      <w:widowControl w:val="0"/>
      <w:numPr>
        <w:ilvl w:val="3"/>
        <w:numId w:val="27"/>
      </w:numPr>
      <w:autoSpaceDE w:val="0"/>
      <w:autoSpaceDN w:val="0"/>
      <w:adjustRightInd w:val="0"/>
      <w:ind w:left="2880" w:hanging="720"/>
      <w:outlineLvl w:val="3"/>
    </w:pPr>
    <w:rPr>
      <w:sz w:val="20"/>
    </w:rPr>
  </w:style>
  <w:style w:type="paragraph" w:styleId="BalloonText">
    <w:name w:val="Balloon Text"/>
    <w:basedOn w:val="Normal"/>
    <w:link w:val="BalloonTextChar"/>
    <w:uiPriority w:val="99"/>
    <w:semiHidden/>
    <w:unhideWhenUsed/>
    <w:rsid w:val="002F07F0"/>
    <w:rPr>
      <w:rFonts w:ascii="Tahoma" w:hAnsi="Tahoma" w:cs="Tahoma"/>
      <w:sz w:val="16"/>
      <w:szCs w:val="16"/>
    </w:rPr>
  </w:style>
  <w:style w:type="character" w:customStyle="1" w:styleId="BalloonTextChar">
    <w:name w:val="Balloon Text Char"/>
    <w:basedOn w:val="DefaultParagraphFont"/>
    <w:link w:val="BalloonText"/>
    <w:uiPriority w:val="99"/>
    <w:semiHidden/>
    <w:rsid w:val="002F07F0"/>
    <w:rPr>
      <w:rFonts w:ascii="Tahoma" w:eastAsia="Times New Roman" w:hAnsi="Tahoma" w:cs="Tahoma"/>
      <w:sz w:val="16"/>
      <w:szCs w:val="16"/>
    </w:rPr>
  </w:style>
  <w:style w:type="paragraph" w:styleId="ListParagraph">
    <w:name w:val="List Paragraph"/>
    <w:basedOn w:val="Normal"/>
    <w:uiPriority w:val="34"/>
    <w:qFormat/>
    <w:rsid w:val="008A0D25"/>
    <w:pPr>
      <w:ind w:left="720"/>
      <w:contextualSpacing/>
    </w:pPr>
  </w:style>
</w:styles>
</file>

<file path=word/webSettings.xml><?xml version="1.0" encoding="utf-8"?>
<w:webSettings xmlns:r="http://schemas.openxmlformats.org/officeDocument/2006/relationships" xmlns:w="http://schemas.openxmlformats.org/wordprocessingml/2006/main">
  <w:divs>
    <w:div w:id="114045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2616</Words>
  <Characters>14917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TAMUS</Company>
  <LinksUpToDate>false</LinksUpToDate>
  <CharactersWithSpaces>17499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iharper</dc:creator>
  <cp:lastModifiedBy>spappas</cp:lastModifiedBy>
  <cp:revision>2</cp:revision>
  <cp:lastPrinted>2010-11-18T22:09:00Z</cp:lastPrinted>
  <dcterms:created xsi:type="dcterms:W3CDTF">2011-05-04T20:04:00Z</dcterms:created>
  <dcterms:modified xsi:type="dcterms:W3CDTF">2011-05-04T20:04:00Z</dcterms:modified>
</cp:coreProperties>
</file>