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55" w:rsidRDefault="00614255" w:rsidP="00614255">
      <w:pPr>
        <w:jc w:val="center"/>
        <w:rPr>
          <w:rFonts w:ascii="Tahoma" w:hAnsi="Tahoma" w:cs="Tahoma"/>
          <w:b/>
          <w:sz w:val="28"/>
          <w:szCs w:val="28"/>
        </w:rPr>
      </w:pPr>
      <w:r>
        <w:rPr>
          <w:rFonts w:ascii="Tahoma" w:hAnsi="Tahoma" w:cs="Tahoma"/>
          <w:b/>
          <w:sz w:val="28"/>
          <w:szCs w:val="28"/>
        </w:rPr>
        <w:t>Texas Higher Education Coordinating Board</w:t>
      </w:r>
    </w:p>
    <w:p w:rsidR="00614255" w:rsidRDefault="004F4B73" w:rsidP="00614255">
      <w:pPr>
        <w:jc w:val="center"/>
        <w:rPr>
          <w:rFonts w:ascii="Tahoma" w:hAnsi="Tahoma" w:cs="Tahoma"/>
          <w:b/>
          <w:sz w:val="28"/>
          <w:szCs w:val="28"/>
        </w:rPr>
      </w:pPr>
      <w:r>
        <w:rPr>
          <w:rFonts w:ascii="Tahoma" w:hAnsi="Tahoma" w:cs="Tahoma"/>
          <w:b/>
          <w:sz w:val="28"/>
          <w:szCs w:val="28"/>
        </w:rPr>
        <w:t>Distance Education</w:t>
      </w:r>
      <w:r w:rsidR="00614255">
        <w:rPr>
          <w:rFonts w:ascii="Tahoma" w:hAnsi="Tahoma" w:cs="Tahoma"/>
          <w:b/>
          <w:sz w:val="28"/>
          <w:szCs w:val="28"/>
        </w:rPr>
        <w:t xml:space="preserve"> </w:t>
      </w:r>
      <w:r w:rsidR="00614255" w:rsidRPr="005C2659">
        <w:rPr>
          <w:rFonts w:ascii="Tahoma" w:hAnsi="Tahoma" w:cs="Tahoma"/>
          <w:b/>
          <w:sz w:val="28"/>
          <w:szCs w:val="28"/>
        </w:rPr>
        <w:t xml:space="preserve">Doctoral </w:t>
      </w:r>
      <w:r w:rsidR="00614255">
        <w:rPr>
          <w:rFonts w:ascii="Tahoma" w:hAnsi="Tahoma" w:cs="Tahoma"/>
          <w:b/>
          <w:sz w:val="28"/>
          <w:szCs w:val="28"/>
        </w:rPr>
        <w:t>Degree Proposal</w:t>
      </w:r>
    </w:p>
    <w:p w:rsidR="00614255" w:rsidRDefault="00614255" w:rsidP="00614255">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108"/>
      </w:tblGrid>
      <w:tr w:rsidR="00614255" w:rsidRPr="00225D90" w:rsidTr="004916B6">
        <w:tc>
          <w:tcPr>
            <w:tcW w:w="10108" w:type="dxa"/>
            <w:shd w:val="clear" w:color="auto" w:fill="E0E0E0"/>
          </w:tcPr>
          <w:p w:rsidR="00614255" w:rsidRPr="00225D90" w:rsidRDefault="00614255" w:rsidP="004916B6">
            <w:pPr>
              <w:rPr>
                <w:b/>
                <w:sz w:val="18"/>
                <w:szCs w:val="18"/>
              </w:rPr>
            </w:pPr>
          </w:p>
          <w:p w:rsidR="00614255" w:rsidRPr="005C2659" w:rsidRDefault="00614255" w:rsidP="004916B6">
            <w:pPr>
              <w:rPr>
                <w:rFonts w:ascii="Tahoma" w:hAnsi="Tahoma" w:cs="Tahoma"/>
                <w:sz w:val="18"/>
                <w:szCs w:val="18"/>
              </w:rPr>
            </w:pPr>
            <w:r w:rsidRPr="005C2659">
              <w:rPr>
                <w:rFonts w:ascii="Tahoma" w:hAnsi="Tahoma" w:cs="Tahoma"/>
                <w:sz w:val="18"/>
                <w:szCs w:val="18"/>
                <w:u w:val="single"/>
              </w:rPr>
              <w:t>Directions</w:t>
            </w:r>
            <w:r w:rsidRPr="005C2659">
              <w:rPr>
                <w:rFonts w:ascii="Tahoma" w:hAnsi="Tahoma" w:cs="Tahoma"/>
                <w:sz w:val="18"/>
                <w:szCs w:val="18"/>
              </w:rPr>
              <w:t xml:space="preserve">:  An institution shall use this form to propose a new doctoral degree program.  In completing the form, the institution should refer to Texas Administrative Code (TAC) 5.46 relating </w:t>
            </w:r>
            <w:r w:rsidRPr="005C2659">
              <w:rPr>
                <w:rFonts w:ascii="Tahoma" w:hAnsi="Tahoma" w:cs="Tahoma"/>
                <w:i/>
                <w:sz w:val="18"/>
                <w:szCs w:val="18"/>
              </w:rPr>
              <w:t xml:space="preserve">to Criteria for New Doctoral Programs. </w:t>
            </w:r>
            <w:r w:rsidRPr="005C2659">
              <w:rPr>
                <w:rFonts w:ascii="Tahoma" w:hAnsi="Tahoma" w:cs="Tahoma"/>
                <w:sz w:val="18"/>
                <w:szCs w:val="18"/>
              </w:rPr>
              <w:t xml:space="preserve">  This form requires signatures of (1) the Chief Executive Officer, certifying adequacy of funding for the new program; (2) a member of the Board of Regents (or desig</w:t>
            </w:r>
            <w:r>
              <w:rPr>
                <w:rFonts w:ascii="Tahoma" w:hAnsi="Tahoma" w:cs="Tahoma"/>
                <w:sz w:val="18"/>
                <w:szCs w:val="18"/>
              </w:rPr>
              <w:t>nee), certifying Board approval;</w:t>
            </w:r>
            <w:r w:rsidRPr="005C2659">
              <w:rPr>
                <w:rFonts w:ascii="Tahoma" w:hAnsi="Tahoma" w:cs="Tahoma"/>
                <w:sz w:val="18"/>
                <w:szCs w:val="18"/>
              </w:rPr>
              <w:t xml:space="preserve"> and (3) if applicable, a member of the Board of regents or (designee), certifying that criteria have been met for </w:t>
            </w:r>
            <w:r>
              <w:rPr>
                <w:rFonts w:ascii="Tahoma" w:hAnsi="Tahoma" w:cs="Tahoma"/>
                <w:sz w:val="18"/>
                <w:szCs w:val="18"/>
              </w:rPr>
              <w:t xml:space="preserve">Coordinating Board </w:t>
            </w:r>
            <w:r w:rsidRPr="005C2659">
              <w:rPr>
                <w:rFonts w:ascii="Tahoma" w:hAnsi="Tahoma" w:cs="Tahoma"/>
                <w:sz w:val="18"/>
                <w:szCs w:val="18"/>
              </w:rPr>
              <w:t xml:space="preserve">staff-level approval.    </w:t>
            </w:r>
          </w:p>
          <w:p w:rsidR="00614255" w:rsidRPr="005C2659" w:rsidRDefault="00614255" w:rsidP="004916B6">
            <w:pPr>
              <w:rPr>
                <w:rFonts w:ascii="Tahoma" w:hAnsi="Tahoma" w:cs="Tahoma"/>
                <w:sz w:val="18"/>
                <w:szCs w:val="18"/>
              </w:rPr>
            </w:pPr>
          </w:p>
          <w:p w:rsidR="00614255" w:rsidRPr="005C2659" w:rsidRDefault="00614255" w:rsidP="004916B6">
            <w:pPr>
              <w:rPr>
                <w:rFonts w:ascii="Tahoma" w:hAnsi="Tahoma" w:cs="Tahoma"/>
                <w:sz w:val="18"/>
                <w:szCs w:val="18"/>
              </w:rPr>
            </w:pPr>
            <w:r w:rsidRPr="005C2659">
              <w:rPr>
                <w:rFonts w:ascii="Tahoma" w:hAnsi="Tahoma" w:cs="Tahoma"/>
                <w:sz w:val="18"/>
                <w:szCs w:val="18"/>
              </w:rPr>
              <w:t>Note: If an institution does not have Preliminary Authority for the proposed doctoral program, it must first submit a separate request for Preliminary Authority.  That request shall address criteria set in TAC Section 5.24 (b).</w:t>
            </w:r>
          </w:p>
          <w:p w:rsidR="00614255" w:rsidRPr="005C2659" w:rsidRDefault="00614255" w:rsidP="004916B6">
            <w:pPr>
              <w:rPr>
                <w:rFonts w:ascii="Tahoma" w:hAnsi="Tahoma" w:cs="Tahoma"/>
                <w:sz w:val="18"/>
                <w:szCs w:val="18"/>
              </w:rPr>
            </w:pPr>
          </w:p>
          <w:p w:rsidR="00614255" w:rsidRPr="005C2659" w:rsidRDefault="00614255" w:rsidP="004916B6">
            <w:pPr>
              <w:rPr>
                <w:rFonts w:ascii="Tahoma" w:hAnsi="Tahoma" w:cs="Tahoma"/>
                <w:sz w:val="18"/>
                <w:szCs w:val="18"/>
              </w:rPr>
            </w:pPr>
            <w:r w:rsidRPr="005C2659">
              <w:rPr>
                <w:rFonts w:ascii="Tahoma" w:hAnsi="Tahoma" w:cs="Tahoma"/>
                <w:sz w:val="18"/>
                <w:szCs w:val="18"/>
                <w:u w:val="single"/>
              </w:rPr>
              <w:t>Information:</w:t>
            </w:r>
            <w:r w:rsidRPr="005C2659">
              <w:rPr>
                <w:rFonts w:ascii="Tahoma" w:hAnsi="Tahoma" w:cs="Tahoma"/>
                <w:sz w:val="18"/>
                <w:szCs w:val="18"/>
              </w:rPr>
              <w:t xml:space="preserve"> Contact the Division of Academic Affairs and Research at 512/427-6200.</w:t>
            </w:r>
          </w:p>
          <w:p w:rsidR="00614255" w:rsidRPr="00225D90" w:rsidRDefault="00614255" w:rsidP="004916B6">
            <w:pPr>
              <w:rPr>
                <w:sz w:val="18"/>
                <w:szCs w:val="18"/>
              </w:rPr>
            </w:pPr>
          </w:p>
        </w:tc>
      </w:tr>
    </w:tbl>
    <w:p w:rsidR="00614255" w:rsidRPr="00CA78F2" w:rsidRDefault="00614255" w:rsidP="00614255">
      <w:pPr>
        <w:rPr>
          <w:b/>
          <w:sz w:val="16"/>
          <w:szCs w:val="16"/>
        </w:rPr>
      </w:pPr>
    </w:p>
    <w:p w:rsidR="00614255" w:rsidRPr="00EA02A1" w:rsidRDefault="00614255" w:rsidP="00614255"/>
    <w:tbl>
      <w:tblPr>
        <w:tblW w:w="10080" w:type="dxa"/>
        <w:tblBorders>
          <w:top w:val="single" w:sz="4" w:space="0" w:color="auto"/>
          <w:left w:val="single" w:sz="4" w:space="0" w:color="auto"/>
          <w:bottom w:val="single" w:sz="4" w:space="0" w:color="auto"/>
          <w:right w:val="single" w:sz="4" w:space="0" w:color="auto"/>
        </w:tblBorders>
        <w:tblLayout w:type="fixed"/>
        <w:tblLook w:val="01E0"/>
      </w:tblPr>
      <w:tblGrid>
        <w:gridCol w:w="10080"/>
      </w:tblGrid>
      <w:tr w:rsidR="00614255" w:rsidRPr="00225D90" w:rsidTr="004916B6">
        <w:tc>
          <w:tcPr>
            <w:tcW w:w="10080" w:type="dxa"/>
          </w:tcPr>
          <w:p w:rsidR="00614255" w:rsidRPr="005C2659" w:rsidRDefault="00614255" w:rsidP="004916B6">
            <w:pPr>
              <w:rPr>
                <w:rFonts w:ascii="Tahoma" w:hAnsi="Tahoma" w:cs="Tahoma"/>
                <w:sz w:val="22"/>
                <w:szCs w:val="22"/>
              </w:rPr>
            </w:pPr>
          </w:p>
          <w:p w:rsidR="00614255" w:rsidRPr="005C2659" w:rsidRDefault="00614255" w:rsidP="004916B6">
            <w:pPr>
              <w:jc w:val="center"/>
              <w:rPr>
                <w:rFonts w:ascii="Tahoma" w:hAnsi="Tahoma" w:cs="Tahoma"/>
                <w:b/>
                <w:sz w:val="22"/>
                <w:szCs w:val="22"/>
              </w:rPr>
            </w:pPr>
            <w:r w:rsidRPr="005C2659">
              <w:rPr>
                <w:rFonts w:ascii="Tahoma" w:hAnsi="Tahoma" w:cs="Tahoma"/>
                <w:b/>
                <w:sz w:val="22"/>
                <w:szCs w:val="22"/>
              </w:rPr>
              <w:t>Administrative Information</w:t>
            </w:r>
          </w:p>
          <w:p w:rsidR="00614255" w:rsidRPr="005C2659" w:rsidRDefault="00614255" w:rsidP="004916B6">
            <w:pPr>
              <w:rPr>
                <w:rFonts w:ascii="Tahoma" w:hAnsi="Tahoma" w:cs="Tahoma"/>
                <w:sz w:val="22"/>
                <w:szCs w:val="22"/>
              </w:rPr>
            </w:pPr>
          </w:p>
          <w:p w:rsidR="00614255" w:rsidRPr="005C2659" w:rsidRDefault="00614255" w:rsidP="004916B6">
            <w:pPr>
              <w:ind w:left="360" w:hanging="360"/>
              <w:rPr>
                <w:rFonts w:ascii="Tahoma" w:hAnsi="Tahoma" w:cs="Tahoma"/>
                <w:sz w:val="22"/>
                <w:szCs w:val="22"/>
              </w:rPr>
            </w:pPr>
            <w:r w:rsidRPr="005C2659">
              <w:rPr>
                <w:rFonts w:ascii="Tahoma" w:hAnsi="Tahoma" w:cs="Tahoma"/>
                <w:sz w:val="22"/>
                <w:szCs w:val="22"/>
              </w:rPr>
              <w:t>1.</w:t>
            </w:r>
            <w:r w:rsidRPr="005C2659">
              <w:rPr>
                <w:rFonts w:ascii="Tahoma" w:hAnsi="Tahoma" w:cs="Tahoma"/>
                <w:sz w:val="22"/>
                <w:szCs w:val="22"/>
              </w:rPr>
              <w:tab/>
            </w:r>
            <w:r w:rsidRPr="005C2659">
              <w:rPr>
                <w:rFonts w:ascii="Tahoma" w:hAnsi="Tahoma" w:cs="Tahoma"/>
                <w:sz w:val="22"/>
                <w:szCs w:val="22"/>
                <w:u w:val="single"/>
              </w:rPr>
              <w:t>Institution</w:t>
            </w:r>
            <w:r w:rsidRPr="005C2659">
              <w:rPr>
                <w:rFonts w:ascii="Tahoma" w:hAnsi="Tahoma" w:cs="Tahoma"/>
                <w:sz w:val="22"/>
                <w:szCs w:val="22"/>
              </w:rPr>
              <w:t>:</w:t>
            </w:r>
          </w:p>
          <w:p w:rsidR="00614255" w:rsidRPr="005C2659" w:rsidRDefault="00614255" w:rsidP="004916B6">
            <w:pPr>
              <w:rPr>
                <w:rFonts w:ascii="Tahoma" w:hAnsi="Tahoma" w:cs="Tahoma"/>
                <w:sz w:val="22"/>
                <w:szCs w:val="22"/>
              </w:rPr>
            </w:pPr>
          </w:p>
        </w:tc>
      </w:tr>
      <w:tr w:rsidR="00614255" w:rsidRPr="00225D90" w:rsidTr="004916B6">
        <w:tc>
          <w:tcPr>
            <w:tcW w:w="10080" w:type="dxa"/>
          </w:tcPr>
          <w:p w:rsidR="00614255" w:rsidRPr="005C2659" w:rsidRDefault="00614255" w:rsidP="004916B6">
            <w:pPr>
              <w:rPr>
                <w:rFonts w:ascii="Tahoma" w:hAnsi="Tahoma" w:cs="Tahoma"/>
                <w:sz w:val="22"/>
                <w:szCs w:val="22"/>
              </w:rPr>
            </w:pPr>
          </w:p>
          <w:p w:rsidR="00614255" w:rsidRPr="005C2659" w:rsidRDefault="00614255" w:rsidP="004916B6">
            <w:pPr>
              <w:tabs>
                <w:tab w:val="left" w:pos="300"/>
              </w:tabs>
              <w:rPr>
                <w:rFonts w:ascii="Tahoma" w:hAnsi="Tahoma" w:cs="Tahoma"/>
                <w:sz w:val="22"/>
                <w:szCs w:val="22"/>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sidRPr="005C2659">
              <w:rPr>
                <w:rFonts w:ascii="Tahoma" w:hAnsi="Tahoma" w:cs="Tahoma"/>
                <w:sz w:val="22"/>
                <w:szCs w:val="22"/>
              </w:rPr>
              <w:t xml:space="preserve"> </w:t>
            </w:r>
            <w:proofErr w:type="gramStart"/>
            <w:r w:rsidRPr="005C2659">
              <w:rPr>
                <w:rFonts w:ascii="Tahoma" w:hAnsi="Tahoma" w:cs="Tahoma"/>
                <w:sz w:val="22"/>
                <w:szCs w:val="22"/>
              </w:rPr>
              <w:t>–  Show</w:t>
            </w:r>
            <w:proofErr w:type="gramEnd"/>
            <w:r w:rsidRPr="005C2659">
              <w:rPr>
                <w:rFonts w:ascii="Tahoma" w:hAnsi="Tahoma" w:cs="Tahoma"/>
                <w:sz w:val="22"/>
                <w:szCs w:val="22"/>
              </w:rPr>
              <w:t xml:space="preserve"> how the program would appear on the Coordinating Board’s program </w:t>
            </w:r>
            <w:r>
              <w:rPr>
                <w:rFonts w:ascii="Tahoma" w:hAnsi="Tahoma" w:cs="Tahoma"/>
                <w:sz w:val="22"/>
                <w:szCs w:val="22"/>
              </w:rPr>
              <w:t xml:space="preserve">                                                                     </w:t>
            </w:r>
            <w:r w:rsidRPr="005C2659">
              <w:rPr>
                <w:rFonts w:ascii="Tahoma" w:hAnsi="Tahoma" w:cs="Tahoma"/>
                <w:sz w:val="22"/>
                <w:szCs w:val="22"/>
              </w:rPr>
              <w:t xml:space="preserve">inventory </w:t>
            </w:r>
            <w:r>
              <w:rPr>
                <w:rFonts w:ascii="Tahoma" w:hAnsi="Tahoma" w:cs="Tahoma"/>
                <w:sz w:val="22"/>
                <w:szCs w:val="22"/>
              </w:rPr>
              <w:t>[</w:t>
            </w:r>
            <w:r w:rsidRPr="005C2659">
              <w:rPr>
                <w:rFonts w:ascii="Tahoma" w:hAnsi="Tahoma" w:cs="Tahoma"/>
                <w:i/>
                <w:sz w:val="22"/>
                <w:szCs w:val="22"/>
              </w:rPr>
              <w:t xml:space="preserve">e.g., </w:t>
            </w:r>
            <w:r>
              <w:rPr>
                <w:rFonts w:ascii="Tahoma" w:hAnsi="Tahoma" w:cs="Tahoma"/>
                <w:i/>
                <w:sz w:val="22"/>
                <w:szCs w:val="22"/>
              </w:rPr>
              <w:t>Doctor of Philosophy</w:t>
            </w:r>
            <w:r w:rsidRPr="005C2659">
              <w:rPr>
                <w:rFonts w:ascii="Tahoma" w:hAnsi="Tahoma" w:cs="Tahoma"/>
                <w:i/>
                <w:sz w:val="22"/>
                <w:szCs w:val="22"/>
              </w:rPr>
              <w:t xml:space="preserve"> </w:t>
            </w:r>
            <w:r>
              <w:rPr>
                <w:rFonts w:ascii="Tahoma" w:hAnsi="Tahoma" w:cs="Tahoma"/>
                <w:i/>
                <w:sz w:val="22"/>
                <w:szCs w:val="22"/>
              </w:rPr>
              <w:t>(Ph.D.) in Electrical Engineering</w:t>
            </w:r>
            <w:r w:rsidRPr="003C7EE7">
              <w:rPr>
                <w:rFonts w:ascii="Tahoma" w:hAnsi="Tahoma" w:cs="Tahoma"/>
                <w:sz w:val="22"/>
                <w:szCs w:val="22"/>
              </w:rPr>
              <w:t>]</w:t>
            </w:r>
            <w:r>
              <w:rPr>
                <w:rFonts w:ascii="Tahoma" w:hAnsi="Tahoma" w:cs="Tahoma"/>
                <w:sz w:val="22"/>
                <w:szCs w:val="22"/>
              </w:rPr>
              <w:t>.</w:t>
            </w:r>
          </w:p>
          <w:p w:rsidR="00614255" w:rsidRPr="005C2659" w:rsidRDefault="00614255" w:rsidP="004916B6">
            <w:pPr>
              <w:rPr>
                <w:rFonts w:ascii="Tahoma" w:hAnsi="Tahoma" w:cs="Tahoma"/>
                <w:sz w:val="22"/>
                <w:szCs w:val="22"/>
                <w:u w:val="single"/>
              </w:rPr>
            </w:pPr>
          </w:p>
        </w:tc>
      </w:tr>
      <w:tr w:rsidR="00614255" w:rsidRPr="00225D90" w:rsidTr="004916B6">
        <w:tc>
          <w:tcPr>
            <w:tcW w:w="10080" w:type="dxa"/>
          </w:tcPr>
          <w:p w:rsidR="00614255" w:rsidRPr="005C2659" w:rsidRDefault="00614255" w:rsidP="004916B6">
            <w:pPr>
              <w:rPr>
                <w:rFonts w:ascii="Tahoma" w:hAnsi="Tahoma" w:cs="Tahoma"/>
                <w:sz w:val="22"/>
                <w:szCs w:val="22"/>
              </w:rPr>
            </w:pPr>
          </w:p>
          <w:p w:rsidR="00614255" w:rsidRPr="005C2659" w:rsidRDefault="00614255" w:rsidP="004916B6">
            <w:pPr>
              <w:tabs>
                <w:tab w:val="left" w:pos="360"/>
              </w:tabs>
              <w:rPr>
                <w:rFonts w:ascii="Tahoma" w:hAnsi="Tahoma" w:cs="Tahoma"/>
                <w:sz w:val="22"/>
                <w:szCs w:val="22"/>
              </w:rPr>
            </w:pPr>
            <w:r w:rsidRPr="005C2659">
              <w:rPr>
                <w:rFonts w:ascii="Tahoma" w:hAnsi="Tahoma" w:cs="Tahoma"/>
                <w:sz w:val="22"/>
                <w:szCs w:val="22"/>
              </w:rPr>
              <w:t>3.</w:t>
            </w:r>
            <w:r w:rsidRPr="005C2659">
              <w:rPr>
                <w:rFonts w:ascii="Tahoma" w:hAnsi="Tahoma" w:cs="Tahoma"/>
                <w:sz w:val="22"/>
                <w:szCs w:val="22"/>
              </w:rPr>
              <w:tab/>
            </w:r>
            <w:r w:rsidRPr="005C2659">
              <w:rPr>
                <w:rFonts w:ascii="Tahoma" w:hAnsi="Tahoma" w:cs="Tahoma"/>
                <w:sz w:val="22"/>
                <w:szCs w:val="22"/>
                <w:u w:val="single"/>
              </w:rPr>
              <w:t>Proposed CIP Code</w:t>
            </w:r>
            <w:r w:rsidRPr="005C2659">
              <w:rPr>
                <w:rFonts w:ascii="Tahoma" w:hAnsi="Tahoma" w:cs="Tahoma"/>
                <w:sz w:val="22"/>
                <w:szCs w:val="22"/>
              </w:rPr>
              <w:t>:</w:t>
            </w:r>
          </w:p>
          <w:p w:rsidR="00614255" w:rsidRPr="005C2659" w:rsidRDefault="00614255" w:rsidP="004916B6">
            <w:pPr>
              <w:tabs>
                <w:tab w:val="left" w:pos="180"/>
              </w:tabs>
              <w:rPr>
                <w:rFonts w:ascii="Tahoma" w:hAnsi="Tahoma" w:cs="Tahoma"/>
                <w:sz w:val="22"/>
                <w:szCs w:val="22"/>
              </w:rPr>
            </w:pPr>
          </w:p>
        </w:tc>
      </w:tr>
      <w:tr w:rsidR="00614255" w:rsidRPr="00225D90" w:rsidTr="004916B6">
        <w:tc>
          <w:tcPr>
            <w:tcW w:w="10080" w:type="dxa"/>
          </w:tcPr>
          <w:p w:rsidR="00614255" w:rsidRPr="005C2659" w:rsidRDefault="00614255" w:rsidP="004916B6">
            <w:pPr>
              <w:rPr>
                <w:rFonts w:ascii="Tahoma" w:hAnsi="Tahoma" w:cs="Tahoma"/>
                <w:i/>
                <w:sz w:val="22"/>
                <w:szCs w:val="22"/>
                <w:u w:val="single"/>
              </w:rPr>
            </w:pPr>
          </w:p>
          <w:p w:rsidR="00614255" w:rsidRPr="005C2659" w:rsidRDefault="00614255" w:rsidP="004916B6">
            <w:pPr>
              <w:ind w:left="360" w:hanging="450"/>
              <w:rPr>
                <w:rFonts w:ascii="Tahoma" w:hAnsi="Tahoma" w:cs="Tahoma"/>
                <w:sz w:val="22"/>
                <w:szCs w:val="22"/>
              </w:rPr>
            </w:pPr>
            <w:r w:rsidRPr="005C2659">
              <w:rPr>
                <w:rFonts w:ascii="Tahoma" w:hAnsi="Tahoma" w:cs="Tahoma"/>
                <w:sz w:val="22"/>
                <w:szCs w:val="22"/>
              </w:rPr>
              <w:t>4.</w:t>
            </w:r>
            <w:r w:rsidRPr="005C2659">
              <w:rPr>
                <w:rFonts w:ascii="Tahoma" w:hAnsi="Tahoma" w:cs="Tahoma"/>
                <w:sz w:val="22"/>
                <w:szCs w:val="22"/>
              </w:rPr>
              <w:tab/>
            </w:r>
            <w:r w:rsidRPr="005C2659">
              <w:rPr>
                <w:rFonts w:ascii="Tahoma" w:hAnsi="Tahoma" w:cs="Tahoma"/>
                <w:sz w:val="22"/>
                <w:szCs w:val="22"/>
                <w:u w:val="single"/>
              </w:rPr>
              <w:t>Program Description</w:t>
            </w:r>
            <w:r w:rsidRPr="005C2659">
              <w:rPr>
                <w:rFonts w:ascii="Tahoma" w:hAnsi="Tahoma" w:cs="Tahoma"/>
                <w:sz w:val="22"/>
                <w:szCs w:val="22"/>
              </w:rPr>
              <w:t xml:space="preserve"> – Describe the program and the educational objectives</w:t>
            </w:r>
            <w:r>
              <w:rPr>
                <w:rFonts w:ascii="Tahoma" w:hAnsi="Tahoma" w:cs="Tahoma"/>
                <w:sz w:val="22"/>
                <w:szCs w:val="22"/>
              </w:rPr>
              <w:t>.</w:t>
            </w:r>
          </w:p>
          <w:p w:rsidR="00614255" w:rsidRPr="005C2659" w:rsidRDefault="00614255" w:rsidP="004916B6">
            <w:pPr>
              <w:ind w:left="720" w:hanging="720"/>
              <w:rPr>
                <w:rFonts w:ascii="Tahoma" w:hAnsi="Tahoma" w:cs="Tahoma"/>
                <w:sz w:val="22"/>
                <w:szCs w:val="22"/>
              </w:rPr>
            </w:pPr>
          </w:p>
          <w:p w:rsidR="00614255" w:rsidRPr="005C2659" w:rsidRDefault="00614255" w:rsidP="004916B6">
            <w:pPr>
              <w:rPr>
                <w:rFonts w:ascii="Tahoma" w:hAnsi="Tahoma" w:cs="Tahoma"/>
                <w:sz w:val="22"/>
                <w:szCs w:val="22"/>
              </w:rPr>
            </w:pPr>
          </w:p>
        </w:tc>
      </w:tr>
      <w:tr w:rsidR="00614255" w:rsidRPr="00225D90" w:rsidTr="004916B6">
        <w:tc>
          <w:tcPr>
            <w:tcW w:w="10080" w:type="dxa"/>
          </w:tcPr>
          <w:p w:rsidR="00614255" w:rsidRPr="005C2659" w:rsidRDefault="00614255" w:rsidP="004916B6">
            <w:pPr>
              <w:tabs>
                <w:tab w:val="left" w:pos="345"/>
              </w:tabs>
              <w:rPr>
                <w:rFonts w:ascii="Tahoma" w:hAnsi="Tahoma" w:cs="Tahoma"/>
                <w:sz w:val="22"/>
                <w:szCs w:val="22"/>
              </w:rPr>
            </w:pPr>
            <w:r w:rsidRPr="005C2659">
              <w:rPr>
                <w:rFonts w:ascii="Tahoma" w:hAnsi="Tahoma" w:cs="Tahoma"/>
                <w:sz w:val="22"/>
                <w:szCs w:val="22"/>
              </w:rPr>
              <w:t>5.</w:t>
            </w:r>
            <w:r w:rsidRPr="005C2659">
              <w:rPr>
                <w:rFonts w:ascii="Tahoma" w:hAnsi="Tahoma" w:cs="Tahoma"/>
                <w:sz w:val="22"/>
                <w:szCs w:val="22"/>
              </w:rPr>
              <w:tab/>
            </w:r>
            <w:r w:rsidRPr="005C2659">
              <w:rPr>
                <w:rFonts w:ascii="Tahoma" w:hAnsi="Tahoma" w:cs="Tahoma"/>
                <w:sz w:val="22"/>
                <w:szCs w:val="22"/>
                <w:u w:val="single"/>
              </w:rPr>
              <w:t>Administrative Unit</w:t>
            </w:r>
            <w:r w:rsidRPr="005C2659">
              <w:rPr>
                <w:rFonts w:ascii="Tahoma" w:hAnsi="Tahoma" w:cs="Tahoma"/>
                <w:sz w:val="22"/>
                <w:szCs w:val="22"/>
              </w:rPr>
              <w:t xml:space="preserve"> – Identify where the program would</w:t>
            </w:r>
            <w:r>
              <w:rPr>
                <w:rFonts w:ascii="Tahoma" w:hAnsi="Tahoma" w:cs="Tahoma"/>
                <w:sz w:val="22"/>
                <w:szCs w:val="22"/>
              </w:rPr>
              <w:t xml:space="preserve"> fit within the organizational </w:t>
            </w:r>
            <w:r w:rsidRPr="005C2659">
              <w:rPr>
                <w:rFonts w:ascii="Tahoma" w:hAnsi="Tahoma" w:cs="Tahoma"/>
                <w:sz w:val="22"/>
                <w:szCs w:val="22"/>
              </w:rPr>
              <w:t>structure of the institution (</w:t>
            </w:r>
            <w:r w:rsidRPr="005C2659">
              <w:rPr>
                <w:rFonts w:ascii="Tahoma" w:hAnsi="Tahoma" w:cs="Tahoma"/>
                <w:i/>
                <w:sz w:val="22"/>
                <w:szCs w:val="22"/>
              </w:rPr>
              <w:t>e.g., The Department of Electrical Engineering within the College of Engineering</w:t>
            </w:r>
            <w:r w:rsidRPr="005C2659">
              <w:rPr>
                <w:rFonts w:ascii="Tahoma" w:hAnsi="Tahoma" w:cs="Tahoma"/>
                <w:sz w:val="22"/>
                <w:szCs w:val="22"/>
              </w:rPr>
              <w:t>)</w:t>
            </w:r>
            <w:r>
              <w:rPr>
                <w:rFonts w:ascii="Tahoma" w:hAnsi="Tahoma" w:cs="Tahoma"/>
                <w:sz w:val="22"/>
                <w:szCs w:val="22"/>
              </w:rPr>
              <w:t>.</w:t>
            </w:r>
          </w:p>
          <w:p w:rsidR="00614255" w:rsidRPr="005C2659" w:rsidRDefault="00614255" w:rsidP="004916B6">
            <w:pPr>
              <w:tabs>
                <w:tab w:val="left" w:pos="345"/>
              </w:tabs>
              <w:rPr>
                <w:rFonts w:ascii="Tahoma" w:hAnsi="Tahoma" w:cs="Tahoma"/>
                <w:sz w:val="22"/>
                <w:szCs w:val="22"/>
              </w:rPr>
            </w:pPr>
          </w:p>
        </w:tc>
      </w:tr>
      <w:tr w:rsidR="00614255" w:rsidRPr="00225D90" w:rsidTr="004916B6">
        <w:tc>
          <w:tcPr>
            <w:tcW w:w="10080" w:type="dxa"/>
          </w:tcPr>
          <w:p w:rsidR="00614255" w:rsidRPr="005C2659" w:rsidRDefault="00614255" w:rsidP="004916B6">
            <w:pPr>
              <w:rPr>
                <w:rFonts w:ascii="Tahoma" w:hAnsi="Tahoma" w:cs="Tahoma"/>
                <w:i/>
                <w:sz w:val="22"/>
                <w:szCs w:val="22"/>
                <w:u w:val="single"/>
              </w:rPr>
            </w:pPr>
          </w:p>
          <w:p w:rsidR="00614255" w:rsidRPr="005C2659" w:rsidRDefault="00614255" w:rsidP="00614255">
            <w:pPr>
              <w:numPr>
                <w:ilvl w:val="0"/>
                <w:numId w:val="30"/>
              </w:numPr>
              <w:tabs>
                <w:tab w:val="clear" w:pos="720"/>
                <w:tab w:val="num" w:pos="0"/>
                <w:tab w:val="left" w:pos="345"/>
              </w:tabs>
              <w:ind w:left="0" w:firstLine="0"/>
              <w:rPr>
                <w:rFonts w:ascii="Tahoma" w:hAnsi="Tahoma" w:cs="Tahoma"/>
                <w:sz w:val="22"/>
                <w:szCs w:val="22"/>
              </w:rPr>
            </w:pPr>
            <w:r w:rsidRPr="005C2659">
              <w:rPr>
                <w:rFonts w:ascii="Tahoma" w:hAnsi="Tahoma" w:cs="Tahoma"/>
                <w:sz w:val="22"/>
                <w:szCs w:val="22"/>
                <w:u w:val="single"/>
              </w:rPr>
              <w:t>Proposed</w:t>
            </w:r>
            <w:r w:rsidRPr="005C2659">
              <w:rPr>
                <w:rFonts w:ascii="Tahoma" w:hAnsi="Tahoma" w:cs="Tahoma"/>
                <w:i/>
                <w:sz w:val="22"/>
                <w:szCs w:val="22"/>
                <w:u w:val="single"/>
              </w:rPr>
              <w:t xml:space="preserve"> </w:t>
            </w:r>
            <w:r w:rsidRPr="005C2659">
              <w:rPr>
                <w:rFonts w:ascii="Tahoma" w:hAnsi="Tahoma" w:cs="Tahoma"/>
                <w:sz w:val="22"/>
                <w:szCs w:val="22"/>
                <w:u w:val="single"/>
              </w:rPr>
              <w:t>Implementation Date</w:t>
            </w:r>
            <w:r w:rsidRPr="005C2659">
              <w:rPr>
                <w:rFonts w:ascii="Tahoma" w:hAnsi="Tahoma" w:cs="Tahoma"/>
                <w:sz w:val="22"/>
                <w:szCs w:val="22"/>
              </w:rPr>
              <w:t xml:space="preserve"> – Report the first semester and year that students would enter the program</w:t>
            </w:r>
            <w:r>
              <w:rPr>
                <w:rFonts w:ascii="Tahoma" w:hAnsi="Tahoma" w:cs="Tahoma"/>
                <w:sz w:val="22"/>
                <w:szCs w:val="22"/>
              </w:rPr>
              <w:t>.</w:t>
            </w:r>
          </w:p>
          <w:p w:rsidR="00614255" w:rsidRPr="005C2659" w:rsidRDefault="00614255" w:rsidP="004916B6">
            <w:pPr>
              <w:tabs>
                <w:tab w:val="left" w:pos="375"/>
              </w:tabs>
              <w:ind w:left="360"/>
              <w:rPr>
                <w:rFonts w:ascii="Tahoma" w:hAnsi="Tahoma" w:cs="Tahoma"/>
                <w:sz w:val="22"/>
                <w:szCs w:val="22"/>
              </w:rPr>
            </w:pPr>
          </w:p>
        </w:tc>
      </w:tr>
      <w:tr w:rsidR="00614255" w:rsidRPr="00225D90" w:rsidTr="004916B6">
        <w:tc>
          <w:tcPr>
            <w:tcW w:w="10080" w:type="dxa"/>
          </w:tcPr>
          <w:p w:rsidR="00614255" w:rsidRPr="005C2659" w:rsidRDefault="00614255" w:rsidP="004916B6">
            <w:pPr>
              <w:tabs>
                <w:tab w:val="left" w:pos="300"/>
                <w:tab w:val="left" w:pos="1100"/>
              </w:tabs>
              <w:rPr>
                <w:rFonts w:ascii="Tahoma" w:hAnsi="Tahoma" w:cs="Tahoma"/>
                <w:sz w:val="22"/>
                <w:szCs w:val="22"/>
                <w:u w:val="single"/>
              </w:rPr>
            </w:pPr>
          </w:p>
          <w:p w:rsidR="00614255" w:rsidRPr="005C2659" w:rsidRDefault="00614255" w:rsidP="004916B6">
            <w:pPr>
              <w:tabs>
                <w:tab w:val="left" w:pos="300"/>
                <w:tab w:val="left" w:pos="1100"/>
              </w:tabs>
              <w:rPr>
                <w:rFonts w:ascii="Tahoma" w:hAnsi="Tahoma" w:cs="Tahoma"/>
                <w:sz w:val="22"/>
                <w:szCs w:val="22"/>
              </w:rPr>
            </w:pPr>
            <w:r w:rsidRPr="005C2659">
              <w:rPr>
                <w:rFonts w:ascii="Tahoma" w:hAnsi="Tahoma" w:cs="Tahoma"/>
                <w:sz w:val="22"/>
                <w:szCs w:val="22"/>
              </w:rPr>
              <w:t>7.</w:t>
            </w:r>
            <w:r w:rsidRPr="005C2659">
              <w:rPr>
                <w:rFonts w:ascii="Tahoma" w:hAnsi="Tahoma" w:cs="Tahoma"/>
                <w:sz w:val="22"/>
                <w:szCs w:val="22"/>
              </w:rPr>
              <w:tab/>
            </w:r>
            <w:r w:rsidRPr="005C2659">
              <w:rPr>
                <w:rFonts w:ascii="Tahoma" w:hAnsi="Tahoma" w:cs="Tahoma"/>
                <w:sz w:val="22"/>
                <w:szCs w:val="22"/>
                <w:u w:val="single"/>
              </w:rPr>
              <w:t>Contact Person</w:t>
            </w:r>
            <w:r w:rsidRPr="005C2659">
              <w:rPr>
                <w:rFonts w:ascii="Tahoma" w:hAnsi="Tahoma" w:cs="Tahoma"/>
                <w:sz w:val="22"/>
                <w:szCs w:val="22"/>
              </w:rPr>
              <w:t xml:space="preserve"> – Provide contact information for the person who can answer specific </w:t>
            </w:r>
            <w:r w:rsidRPr="005C2659">
              <w:rPr>
                <w:rFonts w:ascii="Tahoma" w:hAnsi="Tahoma" w:cs="Tahoma"/>
                <w:sz w:val="22"/>
                <w:szCs w:val="22"/>
              </w:rPr>
              <w:tab/>
              <w:t xml:space="preserve">questions about the </w:t>
            </w:r>
            <w:r>
              <w:rPr>
                <w:rFonts w:ascii="Tahoma" w:hAnsi="Tahoma" w:cs="Tahoma"/>
                <w:sz w:val="22"/>
                <w:szCs w:val="22"/>
              </w:rPr>
              <w:t>program.</w:t>
            </w:r>
          </w:p>
          <w:p w:rsidR="00614255" w:rsidRPr="005C2659" w:rsidRDefault="00614255" w:rsidP="004916B6">
            <w:pPr>
              <w:tabs>
                <w:tab w:val="left" w:pos="1100"/>
              </w:tabs>
              <w:ind w:left="1400" w:hanging="700"/>
              <w:rPr>
                <w:rFonts w:ascii="Tahoma" w:hAnsi="Tahoma" w:cs="Tahoma"/>
                <w:sz w:val="22"/>
                <w:szCs w:val="22"/>
              </w:rPr>
            </w:pPr>
          </w:p>
          <w:p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Name:</w:t>
            </w:r>
          </w:p>
          <w:p w:rsidR="00614255" w:rsidRPr="005C2659" w:rsidRDefault="00614255" w:rsidP="004916B6">
            <w:pPr>
              <w:tabs>
                <w:tab w:val="left" w:pos="1100"/>
              </w:tabs>
              <w:rPr>
                <w:rFonts w:ascii="Tahoma" w:hAnsi="Tahoma" w:cs="Tahoma"/>
                <w:sz w:val="22"/>
                <w:szCs w:val="22"/>
              </w:rPr>
            </w:pPr>
          </w:p>
          <w:p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Title:</w:t>
            </w:r>
          </w:p>
          <w:p w:rsidR="00614255" w:rsidRPr="005C2659" w:rsidRDefault="00614255" w:rsidP="004916B6">
            <w:pPr>
              <w:tabs>
                <w:tab w:val="left" w:pos="1100"/>
              </w:tabs>
              <w:rPr>
                <w:rFonts w:ascii="Tahoma" w:hAnsi="Tahoma" w:cs="Tahoma"/>
                <w:sz w:val="22"/>
                <w:szCs w:val="22"/>
              </w:rPr>
            </w:pPr>
          </w:p>
          <w:p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E-mail:</w:t>
            </w:r>
          </w:p>
          <w:p w:rsidR="00614255" w:rsidRPr="005C2659" w:rsidRDefault="00614255" w:rsidP="004916B6">
            <w:pPr>
              <w:tabs>
                <w:tab w:val="left" w:pos="1100"/>
              </w:tabs>
              <w:ind w:left="200"/>
              <w:rPr>
                <w:rFonts w:ascii="Tahoma" w:hAnsi="Tahoma" w:cs="Tahoma"/>
                <w:sz w:val="22"/>
                <w:szCs w:val="22"/>
              </w:rPr>
            </w:pPr>
          </w:p>
          <w:p w:rsidR="00614255" w:rsidRPr="005C2659" w:rsidRDefault="00614255" w:rsidP="004916B6">
            <w:pPr>
              <w:ind w:left="400"/>
              <w:rPr>
                <w:rFonts w:ascii="Tahoma" w:hAnsi="Tahoma" w:cs="Tahoma"/>
                <w:sz w:val="22"/>
                <w:szCs w:val="22"/>
              </w:rPr>
            </w:pPr>
            <w:r w:rsidRPr="005C2659">
              <w:rPr>
                <w:rFonts w:ascii="Tahoma" w:hAnsi="Tahoma" w:cs="Tahoma"/>
                <w:sz w:val="22"/>
                <w:szCs w:val="22"/>
              </w:rPr>
              <w:t>Phone:</w:t>
            </w:r>
          </w:p>
          <w:p w:rsidR="00614255" w:rsidRPr="005C2659" w:rsidRDefault="00614255" w:rsidP="004916B6">
            <w:pPr>
              <w:ind w:left="400"/>
              <w:rPr>
                <w:rFonts w:ascii="Tahoma" w:hAnsi="Tahoma" w:cs="Tahoma"/>
                <w:sz w:val="22"/>
                <w:szCs w:val="22"/>
              </w:rPr>
            </w:pPr>
          </w:p>
        </w:tc>
      </w:tr>
    </w:tbl>
    <w:p w:rsidR="00614255" w:rsidRDefault="00614255" w:rsidP="00614255">
      <w:pPr>
        <w:ind w:left="720" w:hanging="720"/>
        <w:jc w:val="center"/>
      </w:pPr>
    </w:p>
    <w:p w:rsidR="004916B6" w:rsidRPr="008A7C48" w:rsidRDefault="00614255" w:rsidP="00614255">
      <w:pPr>
        <w:jc w:val="center"/>
        <w:rPr>
          <w:rFonts w:ascii="Tahoma" w:hAnsi="Tahoma" w:cs="Helvetica"/>
          <w:lang w:bidi="en-US"/>
        </w:rPr>
      </w:pPr>
      <w:r>
        <w:rPr>
          <w:rFonts w:ascii="Tahoma" w:hAnsi="Tahoma" w:cs="ArialMT"/>
          <w:b/>
          <w:bCs/>
          <w:szCs w:val="22"/>
          <w:lang w:bidi="en-US"/>
        </w:rPr>
        <w:br w:type="page"/>
      </w:r>
      <w:r w:rsidR="000460D3" w:rsidRPr="008A7C48">
        <w:rPr>
          <w:rFonts w:ascii="Tahoma" w:hAnsi="Tahoma" w:cs="ArialMT"/>
          <w:b/>
          <w:bCs/>
          <w:szCs w:val="22"/>
          <w:lang w:bidi="en-US"/>
        </w:rPr>
        <w:lastRenderedPageBreak/>
        <w:t>Distance Doctoral Degree Submissions</w:t>
      </w:r>
    </w:p>
    <w:p w:rsidR="004916B6" w:rsidRPr="008A7C48"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lang w:bidi="en-US"/>
        </w:rPr>
      </w:pP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Coordinating Board has supported the delivery of doctoral programs through distance education when they meet the following standards:  </w:t>
      </w:r>
    </w:p>
    <w:p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is of high quality,  </w:t>
      </w:r>
    </w:p>
    <w:p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it is delivered in a way that preserves this high quality,  </w:t>
      </w:r>
    </w:p>
    <w:p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meets a well-documented state need, and  </w:t>
      </w:r>
    </w:p>
    <w:p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roofErr w:type="gramStart"/>
      <w:r w:rsidRPr="00B8738D">
        <w:rPr>
          <w:rFonts w:ascii="Tahoma" w:hAnsi="Tahoma" w:cs="Tahoma"/>
          <w:sz w:val="22"/>
          <w:szCs w:val="22"/>
          <w:lang w:bidi="en-US"/>
        </w:rPr>
        <w:t>the</w:t>
      </w:r>
      <w:proofErr w:type="gramEnd"/>
      <w:r w:rsidRPr="00B8738D">
        <w:rPr>
          <w:rFonts w:ascii="Tahoma" w:hAnsi="Tahoma" w:cs="Tahoma"/>
          <w:sz w:val="22"/>
          <w:szCs w:val="22"/>
          <w:lang w:bidi="en-US"/>
        </w:rPr>
        <w:t xml:space="preserve"> program can be delivered at a reasonable cost.  </w:t>
      </w:r>
    </w:p>
    <w:p w:rsidR="004916B6" w:rsidRPr="00B8738D"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An institution proposing a doctoral program for distance delivery must have approval to offer the program on its own campus.  (If it does not, a substantive program proposal needs to be submitted.)  The program must be in good standing with all appropriate review and accreditation organizations.  It must have sufficient numbers of students in its on-campus program to permit its successful continuation. It must be submitted through the appropriate institutional and system administrative channels. </w:t>
      </w: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 </w:t>
      </w: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B8738D">
        <w:rPr>
          <w:rFonts w:ascii="Tahoma" w:hAnsi="Tahoma" w:cs="Tahoma"/>
          <w:b/>
          <w:bCs/>
          <w:sz w:val="22"/>
          <w:szCs w:val="22"/>
          <w:lang w:bidi="en-US"/>
        </w:rPr>
        <w:t>Format for Distance Doctoral Degree Program Request</w:t>
      </w: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b/>
          <w:bCs/>
          <w:sz w:val="22"/>
          <w:szCs w:val="22"/>
          <w:lang w:bidi="en-US"/>
        </w:rPr>
        <w:t xml:space="preserve">   </w:t>
      </w: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b/>
          <w:bCs/>
          <w:sz w:val="22"/>
          <w:szCs w:val="22"/>
          <w:lang w:bidi="en-US"/>
        </w:rPr>
        <w:t xml:space="preserve">For each of the following components, include the requested information as well as any differences between the on-campus program and the proposed distance education program. </w:t>
      </w:r>
    </w:p>
    <w:p w:rsidR="004916B6" w:rsidRPr="00B8738D" w:rsidRDefault="004916B6">
      <w:pPr>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Summary of the Request</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Degree program area</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Degree title designation (e.g., PhD, EdD, etc.)</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 xml:space="preserve">Program delivery </w:t>
      </w:r>
    </w:p>
    <w:p w:rsidR="004916B6" w:rsidRPr="00B8738D" w:rsidRDefault="000460D3" w:rsidP="004916B6">
      <w:pPr>
        <w:numPr>
          <w:ilvl w:val="0"/>
          <w:numId w:val="5"/>
        </w:numPr>
        <w:spacing w:after="120"/>
        <w:rPr>
          <w:rFonts w:ascii="Tahoma" w:hAnsi="Tahoma" w:cs="Tahoma"/>
          <w:i/>
          <w:color w:val="000000"/>
          <w:sz w:val="22"/>
          <w:szCs w:val="22"/>
        </w:rPr>
      </w:pPr>
      <w:r w:rsidRPr="00B8738D">
        <w:rPr>
          <w:rFonts w:ascii="Tahoma" w:hAnsi="Tahoma" w:cs="Tahoma"/>
          <w:i/>
          <w:color w:val="000000"/>
          <w:sz w:val="22"/>
          <w:szCs w:val="22"/>
        </w:rPr>
        <w:t>Will the program be delivered off campus, face to face, and/or electronic media?</w:t>
      </w:r>
    </w:p>
    <w:p w:rsidR="004916B6" w:rsidRPr="00B8738D" w:rsidRDefault="000460D3" w:rsidP="004916B6">
      <w:pPr>
        <w:numPr>
          <w:ilvl w:val="0"/>
          <w:numId w:val="5"/>
        </w:numPr>
        <w:spacing w:after="120"/>
        <w:rPr>
          <w:rFonts w:ascii="Tahoma" w:hAnsi="Tahoma" w:cs="Tahoma"/>
          <w:i/>
          <w:color w:val="000000"/>
          <w:sz w:val="22"/>
          <w:szCs w:val="22"/>
        </w:rPr>
      </w:pPr>
      <w:r w:rsidRPr="00B8738D">
        <w:rPr>
          <w:rFonts w:ascii="Tahoma" w:hAnsi="Tahoma" w:cs="Tahoma"/>
          <w:i/>
          <w:color w:val="000000"/>
          <w:sz w:val="22"/>
          <w:szCs w:val="22"/>
        </w:rPr>
        <w:t>This information should reflect the ways in which the delivery method will impact the proposed program.</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 site</w:t>
      </w:r>
    </w:p>
    <w:p w:rsidR="004916B6" w:rsidRPr="00B8738D" w:rsidRDefault="000460D3" w:rsidP="004916B6">
      <w:pPr>
        <w:numPr>
          <w:ilvl w:val="0"/>
          <w:numId w:val="6"/>
        </w:numPr>
        <w:spacing w:after="120"/>
        <w:rPr>
          <w:rFonts w:ascii="Tahoma" w:hAnsi="Tahoma" w:cs="Tahoma"/>
          <w:color w:val="000000"/>
          <w:sz w:val="22"/>
          <w:szCs w:val="22"/>
        </w:rPr>
      </w:pPr>
      <w:r w:rsidRPr="00B8738D">
        <w:rPr>
          <w:rFonts w:ascii="Tahoma" w:hAnsi="Tahoma" w:cs="Tahoma"/>
          <w:i/>
          <w:color w:val="000000"/>
          <w:sz w:val="22"/>
          <w:szCs w:val="22"/>
        </w:rPr>
        <w:t xml:space="preserve">If the program will </w:t>
      </w:r>
      <w:proofErr w:type="gramStart"/>
      <w:r w:rsidRPr="00B8738D">
        <w:rPr>
          <w:rFonts w:ascii="Tahoma" w:hAnsi="Tahoma" w:cs="Tahoma"/>
          <w:i/>
          <w:color w:val="000000"/>
          <w:sz w:val="22"/>
          <w:szCs w:val="22"/>
        </w:rPr>
        <w:t>delivered</w:t>
      </w:r>
      <w:proofErr w:type="gramEnd"/>
      <w:r w:rsidRPr="00B8738D">
        <w:rPr>
          <w:rFonts w:ascii="Tahoma" w:hAnsi="Tahoma" w:cs="Tahoma"/>
          <w:i/>
          <w:color w:val="000000"/>
          <w:sz w:val="22"/>
          <w:szCs w:val="22"/>
        </w:rPr>
        <w:t xml:space="preserve"> to a specific site, include that information.</w:t>
      </w:r>
    </w:p>
    <w:p w:rsidR="004916B6" w:rsidRPr="00B8738D" w:rsidRDefault="004916B6" w:rsidP="004916B6">
      <w:pPr>
        <w:tabs>
          <w:tab w:val="num" w:pos="1080"/>
        </w:tabs>
        <w:spacing w:after="120"/>
        <w:ind w:left="108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Reason for Request</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 need</w:t>
      </w:r>
    </w:p>
    <w:p w:rsidR="004916B6" w:rsidRPr="00B8738D" w:rsidRDefault="000460D3" w:rsidP="000460D3">
      <w:pPr>
        <w:numPr>
          <w:ilvl w:val="0"/>
          <w:numId w:val="7"/>
        </w:numPr>
        <w:spacing w:after="120"/>
        <w:rPr>
          <w:rFonts w:ascii="Tahoma" w:hAnsi="Tahoma" w:cs="Tahoma"/>
          <w:color w:val="000000"/>
          <w:sz w:val="22"/>
          <w:szCs w:val="22"/>
        </w:rPr>
      </w:pPr>
      <w:r w:rsidRPr="00B8738D">
        <w:rPr>
          <w:rFonts w:ascii="Tahoma" w:hAnsi="Tahoma" w:cs="Tahoma"/>
          <w:i/>
          <w:color w:val="000000"/>
          <w:sz w:val="22"/>
          <w:szCs w:val="22"/>
        </w:rPr>
        <w:t xml:space="preserve">Are there similar programs at Texas public and/or independent universities? </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 xml:space="preserve">Program demand </w:t>
      </w:r>
    </w:p>
    <w:p w:rsidR="004916B6" w:rsidRPr="00B8738D" w:rsidRDefault="000460D3" w:rsidP="000460D3">
      <w:pPr>
        <w:numPr>
          <w:ilvl w:val="0"/>
          <w:numId w:val="8"/>
        </w:numPr>
        <w:spacing w:after="120"/>
        <w:rPr>
          <w:rFonts w:ascii="Tahoma" w:hAnsi="Tahoma" w:cs="Tahoma"/>
          <w:i/>
          <w:color w:val="000000"/>
          <w:sz w:val="22"/>
          <w:szCs w:val="22"/>
        </w:rPr>
      </w:pPr>
      <w:r w:rsidRPr="00B8738D">
        <w:rPr>
          <w:rFonts w:ascii="Tahoma" w:hAnsi="Tahoma" w:cs="Tahoma"/>
          <w:i/>
          <w:color w:val="000000"/>
          <w:sz w:val="22"/>
          <w:szCs w:val="22"/>
        </w:rPr>
        <w:t>What is the job market need?</w:t>
      </w:r>
    </w:p>
    <w:p w:rsidR="004916B6" w:rsidRPr="00B8738D" w:rsidRDefault="000460D3" w:rsidP="000460D3">
      <w:pPr>
        <w:numPr>
          <w:ilvl w:val="0"/>
          <w:numId w:val="8"/>
        </w:numPr>
        <w:spacing w:after="120"/>
        <w:rPr>
          <w:rFonts w:ascii="Tahoma" w:hAnsi="Tahoma" w:cs="Tahoma"/>
          <w:i/>
          <w:color w:val="000000"/>
          <w:sz w:val="22"/>
          <w:szCs w:val="22"/>
        </w:rPr>
      </w:pPr>
      <w:r w:rsidRPr="00B8738D">
        <w:rPr>
          <w:rFonts w:ascii="Tahoma" w:hAnsi="Tahoma" w:cs="Tahoma"/>
          <w:i/>
          <w:color w:val="000000"/>
          <w:sz w:val="22"/>
          <w:szCs w:val="22"/>
        </w:rPr>
        <w:t>What is the potential student interest?</w:t>
      </w:r>
    </w:p>
    <w:p w:rsidR="00D43390" w:rsidRPr="00B8738D" w:rsidRDefault="00D43390" w:rsidP="00D43390">
      <w:pPr>
        <w:spacing w:after="120"/>
        <w:ind w:left="1440"/>
        <w:rPr>
          <w:rFonts w:ascii="Tahoma" w:hAnsi="Tahoma" w:cs="Tahoma"/>
          <w:i/>
          <w:color w:val="000000"/>
          <w:sz w:val="22"/>
          <w:szCs w:val="22"/>
        </w:rPr>
      </w:pP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Program’s role</w:t>
      </w:r>
    </w:p>
    <w:p w:rsidR="004916B6" w:rsidRDefault="000460D3" w:rsidP="000460D3">
      <w:pPr>
        <w:numPr>
          <w:ilvl w:val="0"/>
          <w:numId w:val="9"/>
        </w:numPr>
        <w:spacing w:after="120"/>
        <w:rPr>
          <w:rFonts w:ascii="Tahoma" w:hAnsi="Tahoma" w:cs="Tahoma"/>
          <w:i/>
          <w:color w:val="000000"/>
          <w:sz w:val="22"/>
          <w:szCs w:val="22"/>
        </w:rPr>
      </w:pPr>
      <w:r w:rsidRPr="00B8738D">
        <w:rPr>
          <w:rFonts w:ascii="Tahoma" w:hAnsi="Tahoma" w:cs="Tahoma"/>
          <w:i/>
          <w:color w:val="000000"/>
          <w:sz w:val="22"/>
          <w:szCs w:val="22"/>
        </w:rPr>
        <w:t>What is the program’s place in the institution’s mission?</w:t>
      </w:r>
    </w:p>
    <w:p w:rsidR="003E473A" w:rsidRPr="00B8738D" w:rsidRDefault="003E473A" w:rsidP="003E473A">
      <w:pPr>
        <w:spacing w:after="120"/>
        <w:ind w:left="1440"/>
        <w:rPr>
          <w:rFonts w:ascii="Tahoma" w:hAnsi="Tahoma" w:cs="Tahoma"/>
          <w:i/>
          <w:color w:val="000000"/>
          <w:sz w:val="22"/>
          <w:szCs w:val="22"/>
        </w:rPr>
      </w:pPr>
    </w:p>
    <w:p w:rsidR="004916B6" w:rsidRPr="00B8738D" w:rsidRDefault="004916B6" w:rsidP="004916B6">
      <w:pPr>
        <w:tabs>
          <w:tab w:val="num" w:pos="1080"/>
        </w:tabs>
        <w:spacing w:after="120"/>
        <w:ind w:left="108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Program Description</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 construction</w:t>
      </w:r>
    </w:p>
    <w:p w:rsidR="004916B6" w:rsidRPr="00B8738D" w:rsidRDefault="000460D3" w:rsidP="000460D3">
      <w:pPr>
        <w:numPr>
          <w:ilvl w:val="0"/>
          <w:numId w:val="10"/>
        </w:numPr>
        <w:spacing w:after="120"/>
        <w:rPr>
          <w:rFonts w:ascii="Tahoma" w:hAnsi="Tahoma" w:cs="Tahoma"/>
          <w:i/>
          <w:color w:val="000000"/>
          <w:sz w:val="22"/>
          <w:szCs w:val="22"/>
        </w:rPr>
      </w:pPr>
      <w:r w:rsidRPr="00B8738D">
        <w:rPr>
          <w:rFonts w:ascii="Tahoma" w:hAnsi="Tahoma" w:cs="Tahoma"/>
          <w:i/>
          <w:color w:val="000000"/>
          <w:sz w:val="22"/>
          <w:szCs w:val="22"/>
        </w:rPr>
        <w:t>Describe the program, including degree requirements and curriculum</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Administrative oversight</w:t>
      </w:r>
    </w:p>
    <w:p w:rsidR="004916B6" w:rsidRPr="00B8738D" w:rsidRDefault="000460D3" w:rsidP="000460D3">
      <w:pPr>
        <w:numPr>
          <w:ilvl w:val="0"/>
          <w:numId w:val="11"/>
        </w:numPr>
        <w:spacing w:after="120"/>
        <w:rPr>
          <w:rFonts w:ascii="Tahoma" w:hAnsi="Tahoma" w:cs="Tahoma"/>
          <w:i/>
          <w:color w:val="000000"/>
          <w:sz w:val="22"/>
          <w:szCs w:val="22"/>
        </w:rPr>
      </w:pPr>
      <w:r w:rsidRPr="00B8738D">
        <w:rPr>
          <w:rFonts w:ascii="Tahoma" w:hAnsi="Tahoma" w:cs="Tahoma"/>
          <w:i/>
          <w:color w:val="000000"/>
          <w:sz w:val="22"/>
          <w:szCs w:val="22"/>
        </w:rPr>
        <w:t>Include a specific emphasis on the delivery mode(s) and include the following information:</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Description of the typical course and its delivery method.</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Description of the presence of text, graphics, video clips, graphical interactions, self-tests, etc.</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Will a course be taught completely on-line or will it be hybrid?  If a course or program will include face-to-face meetings, how will they occur?</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What platform will be used to delivery the electronic components of the program?</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How will sustained faculty-student and student-student interaction be facilitated?</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What is the anticipated student-faculty ratio?</w:t>
      </w:r>
    </w:p>
    <w:p w:rsidR="004916B6" w:rsidRPr="00B8738D"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8738D">
        <w:rPr>
          <w:rFonts w:ascii="Tahoma" w:hAnsi="Tahoma" w:cs="Tahoma"/>
          <w:color w:val="000000"/>
          <w:sz w:val="22"/>
          <w:szCs w:val="22"/>
        </w:rPr>
        <w:t>Administrative structure</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Identifying the person/office directly responsible for the overall management of the offering.</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Identify other responsibilities of the person/office with primary responsibility and any modifications in responsibility made to accommodate the program. </w:t>
      </w:r>
    </w:p>
    <w:p w:rsidR="004916B6" w:rsidRPr="00B8738D" w:rsidRDefault="004916B6" w:rsidP="004916B6">
      <w:pPr>
        <w:tabs>
          <w:tab w:val="num" w:pos="1080"/>
        </w:tabs>
        <w:spacing w:after="120"/>
        <w:ind w:left="180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360" w:hanging="360"/>
        <w:rPr>
          <w:rFonts w:ascii="Tahoma" w:hAnsi="Tahoma" w:cs="Tahoma"/>
          <w:color w:val="000000"/>
          <w:sz w:val="22"/>
          <w:szCs w:val="22"/>
        </w:rPr>
      </w:pPr>
      <w:r w:rsidRPr="00B8738D">
        <w:rPr>
          <w:rFonts w:ascii="Tahoma" w:hAnsi="Tahoma" w:cs="Tahoma"/>
          <w:color w:val="000000"/>
          <w:sz w:val="22"/>
          <w:szCs w:val="22"/>
        </w:rPr>
        <w:t>Relationship to Existing Authorized Doctoral Programs</w:t>
      </w:r>
    </w:p>
    <w:p w:rsidR="004916B6" w:rsidRPr="00B8738D"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8738D">
        <w:rPr>
          <w:rFonts w:ascii="Tahoma" w:hAnsi="Tahoma" w:cs="Tahoma"/>
          <w:color w:val="000000"/>
          <w:sz w:val="22"/>
          <w:szCs w:val="22"/>
        </w:rPr>
        <w:t>Relationship between proposed distance education program and any existing on-campus program</w:t>
      </w:r>
    </w:p>
    <w:p w:rsidR="004916B6" w:rsidRPr="00B8738D" w:rsidRDefault="000460D3" w:rsidP="000460D3">
      <w:pPr>
        <w:numPr>
          <w:ilvl w:val="0"/>
          <w:numId w:val="12"/>
        </w:numPr>
        <w:tabs>
          <w:tab w:val="num" w:pos="2160"/>
        </w:tabs>
        <w:spacing w:after="120"/>
        <w:rPr>
          <w:rFonts w:ascii="Tahoma" w:hAnsi="Tahoma" w:cs="Tahoma"/>
          <w:i/>
          <w:color w:val="000000"/>
          <w:sz w:val="22"/>
          <w:szCs w:val="22"/>
        </w:rPr>
      </w:pPr>
      <w:r w:rsidRPr="00B8738D">
        <w:rPr>
          <w:rFonts w:ascii="Tahoma" w:hAnsi="Tahoma" w:cs="Tahoma"/>
          <w:i/>
          <w:color w:val="000000"/>
          <w:sz w:val="22"/>
          <w:szCs w:val="22"/>
        </w:rPr>
        <w:t>What is the relationship between the proposed distance education program and any relevant existing face-to-face programs or other distance education programs?</w:t>
      </w:r>
    </w:p>
    <w:p w:rsidR="004916B6" w:rsidRPr="00B8738D"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8738D">
        <w:rPr>
          <w:rFonts w:ascii="Tahoma" w:hAnsi="Tahoma" w:cs="Tahoma"/>
          <w:color w:val="000000"/>
          <w:sz w:val="22"/>
          <w:szCs w:val="22"/>
        </w:rPr>
        <w:t>Student interaction</w:t>
      </w:r>
    </w:p>
    <w:p w:rsidR="004916B6" w:rsidRPr="00B8738D" w:rsidRDefault="000460D3" w:rsidP="000460D3">
      <w:pPr>
        <w:numPr>
          <w:ilvl w:val="0"/>
          <w:numId w:val="13"/>
        </w:numPr>
        <w:tabs>
          <w:tab w:val="num" w:pos="2160"/>
        </w:tabs>
        <w:spacing w:after="120"/>
        <w:rPr>
          <w:rFonts w:ascii="Tahoma" w:hAnsi="Tahoma" w:cs="Tahoma"/>
          <w:i/>
          <w:color w:val="000000"/>
          <w:sz w:val="22"/>
          <w:szCs w:val="22"/>
        </w:rPr>
      </w:pPr>
      <w:r w:rsidRPr="00B8738D">
        <w:rPr>
          <w:rFonts w:ascii="Tahoma" w:hAnsi="Tahoma" w:cs="Tahoma"/>
          <w:i/>
          <w:color w:val="000000"/>
          <w:sz w:val="22"/>
          <w:szCs w:val="22"/>
        </w:rPr>
        <w:t>Will electronic and on-campus students interact and, if so, how?</w:t>
      </w:r>
    </w:p>
    <w:p w:rsidR="004916B6" w:rsidRPr="00B8738D" w:rsidRDefault="000460D3" w:rsidP="000460D3">
      <w:pPr>
        <w:numPr>
          <w:ilvl w:val="0"/>
          <w:numId w:val="13"/>
        </w:numPr>
        <w:tabs>
          <w:tab w:val="num" w:pos="2160"/>
        </w:tabs>
        <w:spacing w:after="120"/>
        <w:rPr>
          <w:rFonts w:ascii="Tahoma" w:hAnsi="Tahoma" w:cs="Tahoma"/>
          <w:i/>
          <w:color w:val="000000"/>
          <w:sz w:val="22"/>
          <w:szCs w:val="22"/>
        </w:rPr>
      </w:pPr>
      <w:r w:rsidRPr="00B8738D">
        <w:rPr>
          <w:rFonts w:ascii="Tahoma" w:hAnsi="Tahoma" w:cs="Tahoma"/>
          <w:i/>
          <w:color w:val="000000"/>
          <w:sz w:val="22"/>
          <w:szCs w:val="22"/>
        </w:rPr>
        <w:t>How will distance students’ interaction occur?</w:t>
      </w:r>
    </w:p>
    <w:p w:rsidR="004916B6" w:rsidRPr="00B8738D" w:rsidRDefault="004916B6" w:rsidP="004916B6">
      <w:pPr>
        <w:tabs>
          <w:tab w:val="num" w:pos="1080"/>
          <w:tab w:val="num" w:pos="2160"/>
        </w:tabs>
        <w:spacing w:after="120"/>
        <w:ind w:left="1980" w:hanging="36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360" w:hanging="360"/>
        <w:rPr>
          <w:rFonts w:ascii="Tahoma" w:hAnsi="Tahoma" w:cs="Tahoma"/>
          <w:color w:val="000000"/>
          <w:sz w:val="22"/>
          <w:szCs w:val="22"/>
        </w:rPr>
      </w:pPr>
      <w:r w:rsidRPr="00B8738D">
        <w:rPr>
          <w:rFonts w:ascii="Tahoma" w:hAnsi="Tahoma" w:cs="Tahoma"/>
          <w:color w:val="000000"/>
          <w:sz w:val="22"/>
          <w:szCs w:val="22"/>
        </w:rPr>
        <w:t>Expected Enrollment</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Anticipated head count</w:t>
      </w:r>
    </w:p>
    <w:p w:rsidR="004916B6" w:rsidRPr="00B8738D" w:rsidRDefault="000460D3" w:rsidP="000460D3">
      <w:pPr>
        <w:numPr>
          <w:ilvl w:val="0"/>
          <w:numId w:val="14"/>
        </w:numPr>
        <w:spacing w:after="120"/>
        <w:rPr>
          <w:rFonts w:ascii="Tahoma" w:hAnsi="Tahoma" w:cs="Tahoma"/>
          <w:i/>
          <w:color w:val="000000"/>
          <w:sz w:val="22"/>
          <w:szCs w:val="22"/>
        </w:rPr>
      </w:pPr>
      <w:r w:rsidRPr="00B8738D">
        <w:rPr>
          <w:rFonts w:ascii="Tahoma" w:hAnsi="Tahoma" w:cs="Tahoma"/>
          <w:i/>
          <w:color w:val="000000"/>
          <w:sz w:val="22"/>
          <w:szCs w:val="22"/>
        </w:rPr>
        <w:t>Estimate the anticipated headcount each year for five years.</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Impact on existing face-to-face program(s)</w:t>
      </w:r>
    </w:p>
    <w:p w:rsidR="004916B6" w:rsidRPr="00B8738D" w:rsidRDefault="000460D3" w:rsidP="000460D3">
      <w:pPr>
        <w:numPr>
          <w:ilvl w:val="0"/>
          <w:numId w:val="15"/>
        </w:numPr>
        <w:spacing w:after="120"/>
        <w:rPr>
          <w:rFonts w:ascii="Tahoma" w:hAnsi="Tahoma" w:cs="Tahoma"/>
          <w:i/>
          <w:color w:val="000000"/>
          <w:sz w:val="22"/>
          <w:szCs w:val="22"/>
        </w:rPr>
      </w:pPr>
      <w:r w:rsidRPr="00B8738D">
        <w:rPr>
          <w:rFonts w:ascii="Tahoma" w:hAnsi="Tahoma" w:cs="Tahoma"/>
          <w:i/>
          <w:color w:val="000000"/>
          <w:sz w:val="22"/>
          <w:szCs w:val="22"/>
        </w:rPr>
        <w:t xml:space="preserve">How will the proposed distance education program impact the face-to-face program? </w:t>
      </w:r>
    </w:p>
    <w:p w:rsidR="004916B6" w:rsidRPr="00B8738D" w:rsidRDefault="000460D3" w:rsidP="000460D3">
      <w:pPr>
        <w:numPr>
          <w:ilvl w:val="0"/>
          <w:numId w:val="15"/>
        </w:numPr>
        <w:spacing w:after="120"/>
        <w:rPr>
          <w:rFonts w:ascii="Tahoma" w:hAnsi="Tahoma" w:cs="Tahoma"/>
          <w:i/>
          <w:color w:val="000000"/>
          <w:sz w:val="22"/>
          <w:szCs w:val="22"/>
        </w:rPr>
      </w:pPr>
      <w:r w:rsidRPr="00B8738D">
        <w:rPr>
          <w:rFonts w:ascii="Tahoma" w:hAnsi="Tahoma" w:cs="Tahoma"/>
          <w:i/>
          <w:color w:val="000000"/>
          <w:sz w:val="22"/>
          <w:szCs w:val="22"/>
        </w:rPr>
        <w:t xml:space="preserve">If the proposed program will result in overall enrollment growth, what are the plans for obtaining the non-faculty resources (clerical and administrative assistance, space, equipment, etc.) necessary to support this growth?  </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Student projections</w:t>
      </w:r>
    </w:p>
    <w:p w:rsidR="004916B6" w:rsidRPr="00B8738D" w:rsidRDefault="000460D3" w:rsidP="000460D3">
      <w:pPr>
        <w:numPr>
          <w:ilvl w:val="0"/>
          <w:numId w:val="16"/>
        </w:numPr>
        <w:spacing w:after="120"/>
        <w:rPr>
          <w:rFonts w:ascii="Tahoma" w:hAnsi="Tahoma" w:cs="Tahoma"/>
          <w:i/>
          <w:color w:val="000000"/>
          <w:sz w:val="22"/>
          <w:szCs w:val="22"/>
        </w:rPr>
      </w:pPr>
      <w:r w:rsidRPr="00B8738D">
        <w:rPr>
          <w:rFonts w:ascii="Tahoma" w:hAnsi="Tahoma" w:cs="Tahoma"/>
          <w:i/>
          <w:color w:val="000000"/>
          <w:sz w:val="22"/>
          <w:szCs w:val="22"/>
        </w:rPr>
        <w:t xml:space="preserve">How many students are needed to make it feasible to offer the program? </w:t>
      </w:r>
    </w:p>
    <w:p w:rsidR="004916B6" w:rsidRPr="00B8738D" w:rsidRDefault="000460D3" w:rsidP="000460D3">
      <w:pPr>
        <w:numPr>
          <w:ilvl w:val="0"/>
          <w:numId w:val="16"/>
        </w:numPr>
        <w:spacing w:after="120"/>
        <w:rPr>
          <w:rFonts w:ascii="Tahoma" w:hAnsi="Tahoma" w:cs="Tahoma"/>
          <w:i/>
          <w:color w:val="000000"/>
          <w:sz w:val="22"/>
          <w:szCs w:val="22"/>
        </w:rPr>
      </w:pPr>
      <w:r w:rsidRPr="00B8738D">
        <w:rPr>
          <w:rFonts w:ascii="Tahoma" w:hAnsi="Tahoma" w:cs="Tahoma"/>
          <w:i/>
          <w:color w:val="000000"/>
          <w:sz w:val="22"/>
          <w:szCs w:val="22"/>
        </w:rPr>
        <w:t xml:space="preserve">Explain any assumptions used in making the estimates </w:t>
      </w:r>
    </w:p>
    <w:p w:rsidR="004916B6" w:rsidRPr="00B8738D" w:rsidRDefault="004916B6" w:rsidP="004916B6">
      <w:pPr>
        <w:tabs>
          <w:tab w:val="num" w:pos="1080"/>
          <w:tab w:val="num" w:pos="2160"/>
        </w:tabs>
        <w:spacing w:after="120"/>
        <w:ind w:left="1980" w:hanging="36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360" w:hanging="360"/>
        <w:rPr>
          <w:rFonts w:ascii="Tahoma" w:hAnsi="Tahoma" w:cs="Tahoma"/>
          <w:color w:val="000000"/>
          <w:sz w:val="22"/>
          <w:szCs w:val="22"/>
        </w:rPr>
      </w:pPr>
      <w:r w:rsidRPr="00B8738D">
        <w:rPr>
          <w:rFonts w:ascii="Tahoma" w:hAnsi="Tahoma" w:cs="Tahoma"/>
          <w:color w:val="000000"/>
          <w:sz w:val="22"/>
          <w:szCs w:val="22"/>
        </w:rPr>
        <w:t>Faculty Resources</w:t>
      </w:r>
    </w:p>
    <w:p w:rsidR="004916B6" w:rsidRPr="00B8738D"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8738D">
        <w:rPr>
          <w:rFonts w:ascii="Tahoma" w:hAnsi="Tahoma" w:cs="Tahoma"/>
          <w:color w:val="000000"/>
          <w:sz w:val="22"/>
          <w:szCs w:val="22"/>
        </w:rPr>
        <w:t>Faculty resources</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List faculty members that will be involved in the program, indicating highest earned degree/institution and their anticipated contribution to the program.  Specify course(s) each faculty member would teach and their current involvement with the program.</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If the distance program will result in additional students,  how will faculty resources be provided, that is, hiring additional faculty, reallocating faculty resources from other programs, etc.? </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What training in delivering instruction via distance education do the faculty members currently have or what training will they be given?</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What support will be available for the start-up development of the courseware?</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Describe equipment, software and connectivity needs for delivery of this program both for students and for the institution.</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 xml:space="preserve">How will students access library resources, including print, electronic, and </w:t>
      </w:r>
      <w:proofErr w:type="gramStart"/>
      <w:r w:rsidRPr="00B8738D">
        <w:rPr>
          <w:rFonts w:ascii="Tahoma" w:hAnsi="Tahoma" w:cs="Tahoma"/>
          <w:color w:val="000000"/>
          <w:sz w:val="22"/>
          <w:szCs w:val="22"/>
        </w:rPr>
        <w:t>human.</w:t>
      </w:r>
      <w:proofErr w:type="gramEnd"/>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How will communication with the library and interaction with the library staff and librarians occur? </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Are resources available in a format that is accessible to remote students?</w:t>
      </w:r>
    </w:p>
    <w:p w:rsidR="004916B6" w:rsidRPr="00B8738D" w:rsidRDefault="004916B6" w:rsidP="004916B6">
      <w:pPr>
        <w:tabs>
          <w:tab w:val="num" w:pos="1080"/>
        </w:tabs>
        <w:spacing w:after="120"/>
        <w:ind w:left="108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360"/>
        <w:rPr>
          <w:rFonts w:ascii="Tahoma" w:hAnsi="Tahoma" w:cs="Tahoma"/>
          <w:color w:val="000000"/>
          <w:sz w:val="22"/>
          <w:szCs w:val="22"/>
        </w:rPr>
      </w:pPr>
      <w:r w:rsidRPr="00B8738D">
        <w:rPr>
          <w:rFonts w:ascii="Tahoma" w:hAnsi="Tahoma" w:cs="Tahoma"/>
          <w:color w:val="000000"/>
          <w:sz w:val="22"/>
          <w:szCs w:val="22"/>
        </w:rPr>
        <w:t>Financial Support</w:t>
      </w:r>
    </w:p>
    <w:p w:rsidR="004916B6" w:rsidRPr="00B8738D" w:rsidRDefault="000460D3" w:rsidP="004916B6">
      <w:pPr>
        <w:spacing w:after="120"/>
        <w:ind w:left="720"/>
        <w:rPr>
          <w:rFonts w:ascii="Tahoma" w:hAnsi="Tahoma" w:cs="Tahoma"/>
          <w:i/>
          <w:color w:val="000000"/>
          <w:sz w:val="22"/>
          <w:szCs w:val="22"/>
        </w:rPr>
      </w:pPr>
      <w:r w:rsidRPr="00B8738D">
        <w:rPr>
          <w:rFonts w:ascii="Tahoma" w:hAnsi="Tahoma" w:cs="Tahoma"/>
          <w:i/>
          <w:color w:val="000000"/>
          <w:sz w:val="22"/>
          <w:szCs w:val="22"/>
        </w:rPr>
        <w:t xml:space="preserve">What extra costs would be associated with distance delivery and how will they be financed? </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Anticipated costs</w:t>
      </w:r>
    </w:p>
    <w:p w:rsidR="004916B6" w:rsidRPr="00B8738D" w:rsidRDefault="000460D3" w:rsidP="000460D3">
      <w:pPr>
        <w:numPr>
          <w:ilvl w:val="0"/>
          <w:numId w:val="17"/>
        </w:numPr>
        <w:spacing w:after="120"/>
        <w:rPr>
          <w:rFonts w:ascii="Tahoma" w:hAnsi="Tahoma" w:cs="Tahoma"/>
          <w:i/>
          <w:color w:val="000000"/>
          <w:sz w:val="22"/>
          <w:szCs w:val="22"/>
        </w:rPr>
      </w:pPr>
      <w:r w:rsidRPr="00B8738D">
        <w:rPr>
          <w:rFonts w:ascii="Tahoma" w:hAnsi="Tahoma" w:cs="Tahoma"/>
          <w:i/>
          <w:color w:val="000000"/>
          <w:sz w:val="22"/>
          <w:szCs w:val="22"/>
        </w:rPr>
        <w:t>Describe how the anticipated cost of training, course preparation, courseware acquisition and development and transmittal will be covered.</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Budget</w:t>
      </w:r>
    </w:p>
    <w:p w:rsidR="004916B6" w:rsidRPr="00B8738D" w:rsidRDefault="000460D3" w:rsidP="000460D3">
      <w:pPr>
        <w:numPr>
          <w:ilvl w:val="0"/>
          <w:numId w:val="18"/>
        </w:numPr>
        <w:spacing w:after="120"/>
        <w:rPr>
          <w:rFonts w:ascii="Tahoma" w:hAnsi="Tahoma" w:cs="Tahoma"/>
          <w:i/>
          <w:color w:val="000000"/>
          <w:sz w:val="22"/>
          <w:szCs w:val="22"/>
        </w:rPr>
      </w:pPr>
      <w:r w:rsidRPr="00B8738D">
        <w:rPr>
          <w:rFonts w:ascii="Tahoma" w:hAnsi="Tahoma" w:cs="Tahoma"/>
          <w:i/>
          <w:color w:val="000000"/>
          <w:sz w:val="22"/>
          <w:szCs w:val="22"/>
        </w:rPr>
        <w:t>How will any gap between program income and cost be covered?</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Financial support</w:t>
      </w:r>
    </w:p>
    <w:p w:rsidR="004916B6" w:rsidRPr="00B8738D" w:rsidRDefault="000460D3" w:rsidP="000460D3">
      <w:pPr>
        <w:numPr>
          <w:ilvl w:val="0"/>
          <w:numId w:val="19"/>
        </w:numPr>
        <w:spacing w:after="120"/>
        <w:rPr>
          <w:rFonts w:ascii="Tahoma" w:hAnsi="Tahoma" w:cs="Tahoma"/>
          <w:i/>
          <w:color w:val="000000"/>
          <w:sz w:val="22"/>
          <w:szCs w:val="22"/>
        </w:rPr>
      </w:pPr>
      <w:r w:rsidRPr="00B8738D">
        <w:rPr>
          <w:rFonts w:ascii="Tahoma" w:hAnsi="Tahoma" w:cs="Tahoma"/>
          <w:i/>
          <w:color w:val="000000"/>
          <w:sz w:val="22"/>
          <w:szCs w:val="22"/>
        </w:rPr>
        <w:t>Describe the financial support that will be available to full-time students in the distance program.</w:t>
      </w:r>
    </w:p>
    <w:p w:rsidR="004916B6" w:rsidRPr="00B8738D" w:rsidRDefault="004916B6" w:rsidP="004916B6">
      <w:pPr>
        <w:tabs>
          <w:tab w:val="num" w:pos="1080"/>
        </w:tabs>
        <w:spacing w:after="120"/>
        <w:ind w:left="108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Additional Distance Delivery Considerations</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 xml:space="preserve">Adherence to </w:t>
      </w:r>
      <w:r w:rsidRPr="00B8738D">
        <w:rPr>
          <w:rFonts w:ascii="Tahoma" w:hAnsi="Tahoma" w:cs="Tahoma"/>
          <w:i/>
          <w:color w:val="000000"/>
          <w:sz w:val="22"/>
          <w:szCs w:val="22"/>
        </w:rPr>
        <w:t>Principles of Good Practice</w:t>
      </w:r>
    </w:p>
    <w:p w:rsidR="004916B6" w:rsidRPr="00B8738D" w:rsidRDefault="000460D3" w:rsidP="000460D3">
      <w:pPr>
        <w:numPr>
          <w:ilvl w:val="0"/>
          <w:numId w:val="20"/>
        </w:numPr>
        <w:spacing w:after="120"/>
        <w:rPr>
          <w:rFonts w:ascii="Tahoma" w:hAnsi="Tahoma" w:cs="Tahoma"/>
          <w:i/>
          <w:color w:val="000000"/>
          <w:sz w:val="22"/>
          <w:szCs w:val="22"/>
        </w:rPr>
      </w:pPr>
      <w:r w:rsidRPr="00B8738D">
        <w:rPr>
          <w:rFonts w:ascii="Tahoma" w:hAnsi="Tahoma" w:cs="Tahoma"/>
          <w:i/>
          <w:color w:val="000000"/>
          <w:sz w:val="22"/>
          <w:szCs w:val="22"/>
        </w:rPr>
        <w:t>Provide a statement form the Chief Academic Officer certifying adherence to Principles of Good Practice as well as Coordinating Board distance education rules and policies.</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Delivery modes</w:t>
      </w:r>
    </w:p>
    <w:p w:rsidR="004916B6" w:rsidRPr="00B8738D" w:rsidRDefault="000460D3" w:rsidP="000460D3">
      <w:pPr>
        <w:numPr>
          <w:ilvl w:val="0"/>
          <w:numId w:val="21"/>
        </w:numPr>
        <w:spacing w:after="120"/>
        <w:rPr>
          <w:rFonts w:ascii="Tahoma" w:hAnsi="Tahoma" w:cs="Tahoma"/>
          <w:i/>
          <w:color w:val="000000"/>
          <w:sz w:val="22"/>
          <w:szCs w:val="22"/>
        </w:rPr>
      </w:pPr>
      <w:r w:rsidRPr="00B8738D">
        <w:rPr>
          <w:rFonts w:ascii="Tahoma" w:hAnsi="Tahoma" w:cs="Tahoma"/>
          <w:i/>
          <w:color w:val="000000"/>
          <w:sz w:val="22"/>
          <w:szCs w:val="22"/>
        </w:rPr>
        <w:t>Describe the various delivery modes that will be used to deliver coursework and any special arrangements for specific sties where students will meet.</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Collaborative arrangements</w:t>
      </w:r>
    </w:p>
    <w:p w:rsidR="004916B6" w:rsidRPr="00B8738D" w:rsidRDefault="000460D3" w:rsidP="000460D3">
      <w:pPr>
        <w:numPr>
          <w:ilvl w:val="0"/>
          <w:numId w:val="22"/>
        </w:numPr>
        <w:spacing w:after="120"/>
        <w:rPr>
          <w:rFonts w:ascii="Tahoma" w:hAnsi="Tahoma" w:cs="Tahoma"/>
          <w:i/>
          <w:color w:val="000000"/>
          <w:sz w:val="22"/>
          <w:szCs w:val="22"/>
        </w:rPr>
      </w:pPr>
      <w:r w:rsidRPr="00B8738D">
        <w:rPr>
          <w:rFonts w:ascii="Tahoma" w:hAnsi="Tahoma" w:cs="Tahoma"/>
          <w:i/>
          <w:color w:val="000000"/>
          <w:sz w:val="22"/>
          <w:szCs w:val="22"/>
        </w:rPr>
        <w:t>Describe any collaborative arrangements with other institutions that will be participating in the delivery of this program. Be certain to identify the:</w:t>
      </w:r>
    </w:p>
    <w:p w:rsidR="004916B6" w:rsidRPr="00B8738D" w:rsidRDefault="000460D3" w:rsidP="004916B6">
      <w:pPr>
        <w:numPr>
          <w:ilvl w:val="0"/>
          <w:numId w:val="4"/>
        </w:numPr>
        <w:tabs>
          <w:tab w:val="clear" w:pos="1800"/>
        </w:tabs>
        <w:spacing w:after="120"/>
        <w:rPr>
          <w:rFonts w:ascii="Tahoma" w:hAnsi="Tahoma" w:cs="Tahoma"/>
          <w:i/>
          <w:color w:val="000000"/>
          <w:sz w:val="22"/>
          <w:szCs w:val="22"/>
        </w:rPr>
      </w:pPr>
      <w:r w:rsidRPr="00B8738D">
        <w:rPr>
          <w:rFonts w:ascii="Tahoma" w:hAnsi="Tahoma" w:cs="Tahoma"/>
          <w:i/>
          <w:color w:val="000000"/>
          <w:sz w:val="22"/>
          <w:szCs w:val="22"/>
        </w:rPr>
        <w:t>Responsibilities of each institution.</w:t>
      </w:r>
    </w:p>
    <w:p w:rsidR="004916B6" w:rsidRPr="00B8738D" w:rsidRDefault="000460D3" w:rsidP="004916B6">
      <w:pPr>
        <w:numPr>
          <w:ilvl w:val="0"/>
          <w:numId w:val="4"/>
        </w:numPr>
        <w:tabs>
          <w:tab w:val="clear" w:pos="1800"/>
        </w:tabs>
        <w:spacing w:after="120"/>
        <w:rPr>
          <w:rFonts w:ascii="Tahoma" w:hAnsi="Tahoma" w:cs="Tahoma"/>
          <w:i/>
          <w:color w:val="000000"/>
          <w:sz w:val="22"/>
          <w:szCs w:val="22"/>
        </w:rPr>
      </w:pPr>
      <w:r w:rsidRPr="00B8738D">
        <w:rPr>
          <w:rFonts w:ascii="Tahoma" w:hAnsi="Tahoma" w:cs="Tahoma"/>
          <w:i/>
          <w:color w:val="000000"/>
          <w:sz w:val="22"/>
          <w:szCs w:val="22"/>
        </w:rPr>
        <w:t>Process for the credentialing of faculty at each participant site.</w:t>
      </w:r>
    </w:p>
    <w:p w:rsidR="004916B6" w:rsidRPr="00B8738D" w:rsidRDefault="000460D3" w:rsidP="004916B6">
      <w:pPr>
        <w:numPr>
          <w:ilvl w:val="0"/>
          <w:numId w:val="4"/>
        </w:numPr>
        <w:tabs>
          <w:tab w:val="clear" w:pos="1800"/>
        </w:tabs>
        <w:spacing w:after="120"/>
        <w:rPr>
          <w:rFonts w:ascii="Tahoma" w:hAnsi="Tahoma" w:cs="Tahoma"/>
          <w:i/>
          <w:color w:val="000000"/>
          <w:sz w:val="22"/>
          <w:szCs w:val="22"/>
        </w:rPr>
      </w:pPr>
      <w:r w:rsidRPr="00B8738D">
        <w:rPr>
          <w:rFonts w:ascii="Tahoma" w:hAnsi="Tahoma" w:cs="Tahoma"/>
          <w:i/>
          <w:color w:val="000000"/>
          <w:sz w:val="22"/>
          <w:szCs w:val="22"/>
        </w:rPr>
        <w:t>Institution awarding credit.</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Program differences</w:t>
      </w:r>
    </w:p>
    <w:p w:rsidR="004916B6" w:rsidRPr="00B8738D" w:rsidRDefault="000460D3" w:rsidP="000460D3">
      <w:pPr>
        <w:numPr>
          <w:ilvl w:val="0"/>
          <w:numId w:val="23"/>
        </w:numPr>
        <w:spacing w:after="120"/>
        <w:rPr>
          <w:rFonts w:ascii="Tahoma" w:hAnsi="Tahoma" w:cs="Tahoma"/>
          <w:i/>
          <w:color w:val="000000"/>
          <w:sz w:val="22"/>
          <w:szCs w:val="22"/>
        </w:rPr>
      </w:pPr>
      <w:r w:rsidRPr="00B8738D">
        <w:rPr>
          <w:rFonts w:ascii="Tahoma" w:hAnsi="Tahoma" w:cs="Tahoma"/>
          <w:i/>
          <w:color w:val="000000"/>
          <w:sz w:val="22"/>
          <w:szCs w:val="22"/>
        </w:rPr>
        <w:t>Describe any difference between on-campus and distance delivery:</w:t>
      </w:r>
    </w:p>
    <w:p w:rsidR="004916B6"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Student admission and advisement.</w:t>
      </w:r>
    </w:p>
    <w:p w:rsidR="004916B6"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Qualifying and other exams.</w:t>
      </w:r>
    </w:p>
    <w:p w:rsidR="004916B6"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Independent study.</w:t>
      </w:r>
    </w:p>
    <w:p w:rsidR="004916B6"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Courses and sequencing.</w:t>
      </w:r>
    </w:p>
    <w:p w:rsidR="004916B6"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Library access.</w:t>
      </w:r>
    </w:p>
    <w:p w:rsidR="00E018D7"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Discuss the accommodations available for students with special needs to assure accessibility to the course materials, activities, and support services related to the program.</w:t>
      </w:r>
    </w:p>
    <w:p w:rsidR="004916B6" w:rsidRPr="00B8738D" w:rsidRDefault="000460D3" w:rsidP="00E018D7">
      <w:pPr>
        <w:spacing w:after="120"/>
        <w:rPr>
          <w:rFonts w:ascii="Tahoma" w:hAnsi="Tahoma" w:cs="Tahoma"/>
          <w:i/>
          <w:color w:val="000000"/>
          <w:sz w:val="22"/>
          <w:szCs w:val="22"/>
        </w:rPr>
      </w:pPr>
      <w:r w:rsidRPr="00B8738D">
        <w:rPr>
          <w:rFonts w:ascii="Tahoma" w:hAnsi="Tahoma" w:cs="Tahoma"/>
          <w:i/>
          <w:color w:val="000000"/>
          <w:sz w:val="22"/>
          <w:szCs w:val="22"/>
        </w:rPr>
        <w:t xml:space="preserve"> </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 xml:space="preserve">Student interactions </w:t>
      </w:r>
    </w:p>
    <w:p w:rsidR="004916B6" w:rsidRPr="00B8738D" w:rsidRDefault="000460D3" w:rsidP="004916B6">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Describe the orientation process.  Beyond the courses, how are students oriented to the services of the institution – library, student support, etc.</w:t>
      </w:r>
    </w:p>
    <w:p w:rsidR="004916B6" w:rsidRPr="00B8738D" w:rsidRDefault="000460D3" w:rsidP="004916B6">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Describe how instructor and students will interact throughout the program. Include interactions both in and out of the classroom setting. How is the sense of community developed? As a doctoral program, spell out how you can create a residency equivalent experience. </w:t>
      </w:r>
    </w:p>
    <w:p w:rsidR="004916B6" w:rsidRPr="00B8738D" w:rsidRDefault="000460D3" w:rsidP="004916B6">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Residency requirements. </w:t>
      </w:r>
    </w:p>
    <w:p w:rsidR="004916B6" w:rsidRPr="00B8738D" w:rsidRDefault="000460D3" w:rsidP="004916B6">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Describe the advisement process throughout the program.</w:t>
      </w:r>
    </w:p>
    <w:p w:rsidR="004916B6" w:rsidRPr="00B8738D" w:rsidRDefault="000460D3" w:rsidP="004916B6">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Dissertation requirements and oversight. How do you deal with the mentoring during the dissertation process?</w:t>
      </w:r>
    </w:p>
    <w:p w:rsidR="004916B6" w:rsidRPr="00B8738D" w:rsidRDefault="004916B6" w:rsidP="004916B6">
      <w:pPr>
        <w:tabs>
          <w:tab w:val="num" w:pos="1080"/>
        </w:tabs>
        <w:spacing w:after="12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Evaluation</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Program quality</w:t>
      </w:r>
    </w:p>
    <w:p w:rsidR="004916B6" w:rsidRPr="00B8738D" w:rsidRDefault="000460D3" w:rsidP="000460D3">
      <w:pPr>
        <w:numPr>
          <w:ilvl w:val="0"/>
          <w:numId w:val="24"/>
        </w:numPr>
        <w:spacing w:after="120"/>
        <w:rPr>
          <w:rFonts w:ascii="Tahoma" w:hAnsi="Tahoma" w:cs="Tahoma"/>
          <w:i/>
          <w:color w:val="000000"/>
          <w:sz w:val="22"/>
          <w:szCs w:val="22"/>
        </w:rPr>
      </w:pPr>
      <w:r w:rsidRPr="00B8738D">
        <w:rPr>
          <w:rFonts w:ascii="Tahoma" w:hAnsi="Tahoma" w:cs="Tahoma"/>
          <w:i/>
          <w:color w:val="000000"/>
          <w:sz w:val="22"/>
          <w:szCs w:val="22"/>
        </w:rPr>
        <w:t>How will your institution monitor the quality of the program and student learning outcomes?</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Participant satisfaction</w:t>
      </w:r>
    </w:p>
    <w:p w:rsidR="004916B6" w:rsidRPr="00B8738D" w:rsidRDefault="000460D3" w:rsidP="000460D3">
      <w:pPr>
        <w:numPr>
          <w:ilvl w:val="0"/>
          <w:numId w:val="25"/>
        </w:numPr>
        <w:spacing w:after="120"/>
        <w:rPr>
          <w:rFonts w:ascii="Tahoma" w:hAnsi="Tahoma" w:cs="Tahoma"/>
          <w:i/>
          <w:color w:val="000000"/>
          <w:sz w:val="22"/>
          <w:szCs w:val="22"/>
        </w:rPr>
      </w:pPr>
      <w:r w:rsidRPr="00B8738D">
        <w:rPr>
          <w:rFonts w:ascii="Tahoma" w:hAnsi="Tahoma" w:cs="Tahoma"/>
          <w:i/>
          <w:color w:val="000000"/>
          <w:sz w:val="22"/>
          <w:szCs w:val="22"/>
        </w:rPr>
        <w:t xml:space="preserve">How will student and faculty satisfaction </w:t>
      </w:r>
      <w:proofErr w:type="gramStart"/>
      <w:r w:rsidRPr="00B8738D">
        <w:rPr>
          <w:rFonts w:ascii="Tahoma" w:hAnsi="Tahoma" w:cs="Tahoma"/>
          <w:i/>
          <w:color w:val="000000"/>
          <w:sz w:val="22"/>
          <w:szCs w:val="22"/>
        </w:rPr>
        <w:t>be</w:t>
      </w:r>
      <w:proofErr w:type="gramEnd"/>
      <w:r w:rsidRPr="00B8738D">
        <w:rPr>
          <w:rFonts w:ascii="Tahoma" w:hAnsi="Tahoma" w:cs="Tahoma"/>
          <w:i/>
          <w:color w:val="000000"/>
          <w:sz w:val="22"/>
          <w:szCs w:val="22"/>
        </w:rPr>
        <w:t xml:space="preserve"> gauged?</w:t>
      </w:r>
    </w:p>
    <w:p w:rsidR="004916B6" w:rsidRPr="00B8738D" w:rsidRDefault="000460D3" w:rsidP="004916B6">
      <w:pPr>
        <w:numPr>
          <w:ilvl w:val="1"/>
          <w:numId w:val="2"/>
        </w:numPr>
        <w:tabs>
          <w:tab w:val="clear" w:pos="1440"/>
        </w:tabs>
        <w:spacing w:after="120"/>
        <w:ind w:left="1080"/>
        <w:rPr>
          <w:rFonts w:ascii="Tahoma" w:hAnsi="Tahoma" w:cs="Tahoma"/>
          <w:sz w:val="22"/>
          <w:szCs w:val="22"/>
        </w:rPr>
      </w:pPr>
      <w:r w:rsidRPr="00B8738D">
        <w:rPr>
          <w:rFonts w:ascii="Tahoma" w:hAnsi="Tahoma" w:cs="Tahoma"/>
          <w:sz w:val="22"/>
          <w:szCs w:val="22"/>
        </w:rPr>
        <w:t>Assessment procedures</w:t>
      </w:r>
    </w:p>
    <w:p w:rsidR="004916B6" w:rsidRPr="00B8738D" w:rsidRDefault="000460D3" w:rsidP="000460D3">
      <w:pPr>
        <w:pStyle w:val="PlainText"/>
        <w:numPr>
          <w:ilvl w:val="0"/>
          <w:numId w:val="25"/>
        </w:numPr>
        <w:spacing w:after="120"/>
        <w:rPr>
          <w:rFonts w:ascii="Tahoma" w:hAnsi="Tahoma" w:cs="Tahoma"/>
          <w:i/>
          <w:color w:val="000000"/>
          <w:sz w:val="22"/>
          <w:szCs w:val="22"/>
        </w:rPr>
      </w:pPr>
      <w:r w:rsidRPr="00B8738D">
        <w:rPr>
          <w:rFonts w:ascii="Tahoma" w:hAnsi="Tahoma" w:cs="Tahoma"/>
          <w:i/>
          <w:color w:val="000000"/>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rsidR="004916B6" w:rsidRPr="00B8738D" w:rsidRDefault="000460D3" w:rsidP="000460D3">
      <w:pPr>
        <w:pStyle w:val="PlainText"/>
        <w:numPr>
          <w:ilvl w:val="0"/>
          <w:numId w:val="25"/>
        </w:numPr>
        <w:spacing w:after="120"/>
        <w:rPr>
          <w:rFonts w:ascii="Tahoma" w:hAnsi="Tahoma" w:cs="Tahoma"/>
          <w:i/>
          <w:color w:val="000000"/>
          <w:sz w:val="22"/>
          <w:szCs w:val="22"/>
        </w:rPr>
      </w:pPr>
      <w:r w:rsidRPr="00B8738D">
        <w:rPr>
          <w:rFonts w:ascii="Tahoma" w:hAnsi="Tahoma" w:cs="Tahoma"/>
          <w:i/>
          <w:color w:val="000000"/>
          <w:sz w:val="22"/>
          <w:szCs w:val="22"/>
        </w:rPr>
        <w:t xml:space="preserve"> How would evaluations be carried out? </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Use of assessment</w:t>
      </w:r>
    </w:p>
    <w:p w:rsidR="004916B6" w:rsidRPr="00B8738D" w:rsidRDefault="000460D3" w:rsidP="000460D3">
      <w:pPr>
        <w:numPr>
          <w:ilvl w:val="0"/>
          <w:numId w:val="26"/>
        </w:numPr>
        <w:spacing w:after="120"/>
        <w:rPr>
          <w:rFonts w:ascii="Tahoma" w:hAnsi="Tahoma" w:cs="Tahoma"/>
          <w:i/>
          <w:color w:val="000000"/>
          <w:sz w:val="22"/>
          <w:szCs w:val="22"/>
        </w:rPr>
      </w:pPr>
      <w:r w:rsidRPr="00B8738D">
        <w:rPr>
          <w:rFonts w:ascii="Tahoma" w:hAnsi="Tahoma" w:cs="Tahoma"/>
          <w:i/>
          <w:color w:val="000000"/>
          <w:sz w:val="22"/>
          <w:szCs w:val="22"/>
        </w:rPr>
        <w:t>How will the results of evaluation be used to improve distance delivery?</w:t>
      </w:r>
    </w:p>
    <w:p w:rsidR="00753627" w:rsidRPr="00B8738D" w:rsidRDefault="00753627" w:rsidP="004916B6">
      <w:pPr>
        <w:spacing w:after="120"/>
        <w:rPr>
          <w:rFonts w:ascii="Tahoma" w:hAnsi="Tahoma" w:cs="Tahoma"/>
          <w:color w:val="000000"/>
          <w:sz w:val="22"/>
          <w:szCs w:val="22"/>
        </w:rPr>
        <w:sectPr w:rsidR="00753627" w:rsidRPr="00B8738D" w:rsidSect="00614255">
          <w:pgSz w:w="12240" w:h="15840" w:code="1"/>
          <w:pgMar w:top="1008" w:right="1440" w:bottom="1008" w:left="1440" w:header="720" w:footer="720" w:gutter="0"/>
          <w:cols w:space="720"/>
          <w:titlePg/>
          <w:docGrid w:linePitch="326"/>
        </w:sectPr>
      </w:pPr>
    </w:p>
    <w:p w:rsidR="00753627" w:rsidRPr="00D06EE2" w:rsidRDefault="00753627" w:rsidP="00753627">
      <w:pPr>
        <w:pStyle w:val="Heading3"/>
        <w:spacing w:after="0"/>
        <w:jc w:val="center"/>
        <w:rPr>
          <w:rFonts w:ascii="Tahoma" w:hAnsi="Tahoma" w:cs="Tahoma"/>
          <w:shadow w:val="0"/>
          <w:sz w:val="22"/>
          <w:szCs w:val="22"/>
        </w:rPr>
      </w:pPr>
      <w:r w:rsidRPr="00D06EE2">
        <w:rPr>
          <w:rFonts w:ascii="Tahoma" w:hAnsi="Tahoma" w:cs="Tahoma"/>
          <w:shadow w:val="0"/>
          <w:sz w:val="22"/>
          <w:szCs w:val="22"/>
        </w:rPr>
        <w:t>ANTICIPATED SOURCES OF FUNDING: EXPLANATORY NOTES AND EXAMPLES</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center"/>
        <w:rPr>
          <w:rFonts w:ascii="Tahoma" w:hAnsi="Tahoma" w:cs="Tahoma"/>
          <w:shadow/>
          <w:sz w:val="22"/>
          <w:szCs w:val="22"/>
        </w:rPr>
      </w:pPr>
    </w:p>
    <w:p w:rsidR="00753627" w:rsidRPr="00D06EE2" w:rsidRDefault="00753627" w:rsidP="00B8738D">
      <w:pPr>
        <w:tabs>
          <w:tab w:val="left" w:pos="-1080"/>
          <w:tab w:val="left" w:pos="-720"/>
        </w:tabs>
        <w:spacing w:line="260" w:lineRule="auto"/>
        <w:ind w:left="720" w:hanging="720"/>
        <w:rPr>
          <w:rFonts w:ascii="Tahoma" w:hAnsi="Tahoma" w:cs="Tahoma"/>
          <w:shadow/>
          <w:sz w:val="22"/>
          <w:szCs w:val="22"/>
        </w:rPr>
      </w:pPr>
      <w:r w:rsidRPr="00D06EE2">
        <w:rPr>
          <w:rFonts w:ascii="Tahoma" w:hAnsi="Tahoma" w:cs="Tahoma"/>
          <w:b/>
          <w:bCs/>
          <w:sz w:val="22"/>
          <w:szCs w:val="22"/>
        </w:rPr>
        <w:t>I.</w:t>
      </w:r>
      <w:r w:rsidRPr="00D06EE2">
        <w:rPr>
          <w:rFonts w:ascii="Tahoma" w:hAnsi="Tahoma" w:cs="Tahoma"/>
          <w:b/>
          <w:bCs/>
          <w:sz w:val="22"/>
          <w:szCs w:val="22"/>
        </w:rPr>
        <w:tab/>
        <w:t>Formula Income</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hanging="720"/>
        <w:rPr>
          <w:rFonts w:ascii="Tahoma" w:hAnsi="Tahoma" w:cs="Tahoma"/>
          <w:shadow/>
          <w:sz w:val="22"/>
          <w:szCs w:val="22"/>
        </w:rPr>
      </w:pPr>
      <w:r w:rsidRPr="00D06EE2">
        <w:rPr>
          <w:rFonts w:ascii="Tahoma" w:hAnsi="Tahoma" w:cs="Tahoma"/>
          <w:sz w:val="22"/>
          <w:szCs w:val="22"/>
        </w:rPr>
        <w:t>A.</w:t>
      </w:r>
      <w:r w:rsidRPr="00D06EE2">
        <w:rPr>
          <w:rFonts w:ascii="Tahoma" w:hAnsi="Tahoma" w:cs="Tahoma"/>
          <w:sz w:val="22"/>
          <w:szCs w:val="22"/>
        </w:rPr>
        <w:tab/>
        <w:t>The first two years of any new program should not draw upon formula income to pay for the program.</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753627" w:rsidRPr="00D06EE2" w:rsidRDefault="00753627" w:rsidP="00753627">
      <w:pPr>
        <w:pStyle w:val="Level2"/>
        <w:numPr>
          <w:ilvl w:val="1"/>
          <w:numId w:val="0"/>
        </w:numPr>
        <w:tabs>
          <w:tab w:val="left"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z w:val="22"/>
          <w:szCs w:val="22"/>
        </w:rPr>
      </w:pPr>
      <w:r w:rsidRPr="00D06EE2">
        <w:rPr>
          <w:rFonts w:ascii="Tahoma" w:hAnsi="Tahoma" w:cs="Tahoma"/>
          <w:sz w:val="22"/>
          <w:szCs w:val="22"/>
        </w:rPr>
        <w:t>B.</w:t>
      </w:r>
      <w:r w:rsidRPr="00D06EE2">
        <w:rPr>
          <w:rFonts w:ascii="Tahoma" w:hAnsi="Tahoma" w:cs="Tahoma"/>
          <w:sz w:val="22"/>
          <w:szCs w:val="22"/>
        </w:rPr>
        <w:tab/>
        <w:t>For each of Years 3 through 5, enter the smaller of:</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1.</w:t>
      </w:r>
      <w:r w:rsidRPr="00D06EE2">
        <w:rPr>
          <w:rFonts w:ascii="Tahoma" w:hAnsi="Tahoma" w:cs="Tahoma"/>
          <w:sz w:val="22"/>
          <w:szCs w:val="22"/>
        </w:rPr>
        <w:tab/>
      </w:r>
      <w:proofErr w:type="gramStart"/>
      <w:r w:rsidRPr="00D06EE2">
        <w:rPr>
          <w:rFonts w:ascii="Tahoma" w:hAnsi="Tahoma" w:cs="Tahoma"/>
          <w:sz w:val="22"/>
          <w:szCs w:val="22"/>
        </w:rPr>
        <w:t>the</w:t>
      </w:r>
      <w:proofErr w:type="gramEnd"/>
      <w:r w:rsidRPr="00D06EE2">
        <w:rPr>
          <w:rFonts w:ascii="Tahoma" w:hAnsi="Tahoma" w:cs="Tahoma"/>
          <w:sz w:val="22"/>
          <w:szCs w:val="22"/>
        </w:rPr>
        <w:t xml:space="preserve"> new formula income you estimate the program would generate, based on projected enrollments and formula funding rates; or </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2.</w:t>
      </w:r>
      <w:r w:rsidRPr="00D06EE2">
        <w:rPr>
          <w:rFonts w:ascii="Tahoma" w:hAnsi="Tahoma" w:cs="Tahoma"/>
          <w:sz w:val="22"/>
          <w:szCs w:val="22"/>
        </w:rPr>
        <w:tab/>
      </w:r>
      <w:proofErr w:type="gramStart"/>
      <w:r w:rsidRPr="00D06EE2">
        <w:rPr>
          <w:rFonts w:ascii="Tahoma" w:hAnsi="Tahoma" w:cs="Tahoma"/>
          <w:sz w:val="22"/>
          <w:szCs w:val="22"/>
        </w:rPr>
        <w:t>half</w:t>
      </w:r>
      <w:proofErr w:type="gramEnd"/>
      <w:r w:rsidRPr="00D06EE2">
        <w:rPr>
          <w:rFonts w:ascii="Tahoma" w:hAnsi="Tahoma" w:cs="Tahoma"/>
          <w:sz w:val="22"/>
          <w:szCs w:val="22"/>
        </w:rPr>
        <w:t xml:space="preserve"> of the estimated program cost for that year.  </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Tahoma" w:hAnsi="Tahoma" w:cs="Tahoma"/>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hadow/>
          <w:sz w:val="22"/>
          <w:szCs w:val="22"/>
        </w:rPr>
      </w:pPr>
      <w:r w:rsidRPr="00D06EE2">
        <w:rPr>
          <w:rFonts w:ascii="Tahoma" w:hAnsi="Tahoma" w:cs="Tahoma"/>
          <w:sz w:val="22"/>
          <w:szCs w:val="22"/>
        </w:rPr>
        <w:t>C.</w:t>
      </w:r>
      <w:r w:rsidRPr="00D06EE2">
        <w:rPr>
          <w:rFonts w:ascii="Tahoma" w:hAnsi="Tahoma" w:cs="Tahoma"/>
          <w:sz w:val="22"/>
          <w:szCs w:val="22"/>
        </w:rPr>
        <w:tab/>
        <w:t>Because enrollments are uncertain and programs need institutional support during their start-up phase, it is the Coordinating Board's policy to require institutions to demonstrate that they can provide:</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1.</w:t>
      </w:r>
      <w:r w:rsidRPr="00D06EE2">
        <w:rPr>
          <w:rFonts w:ascii="Tahoma" w:hAnsi="Tahoma" w:cs="Tahoma"/>
          <w:sz w:val="22"/>
          <w:szCs w:val="22"/>
        </w:rPr>
        <w:tab/>
      </w:r>
      <w:proofErr w:type="gramStart"/>
      <w:r w:rsidRPr="00D06EE2">
        <w:rPr>
          <w:rFonts w:ascii="Tahoma" w:hAnsi="Tahoma" w:cs="Tahoma"/>
          <w:sz w:val="22"/>
          <w:szCs w:val="22"/>
        </w:rPr>
        <w:t>sufficient</w:t>
      </w:r>
      <w:proofErr w:type="gramEnd"/>
      <w:r w:rsidRPr="00D06EE2">
        <w:rPr>
          <w:rFonts w:ascii="Tahoma" w:hAnsi="Tahoma" w:cs="Tahoma"/>
          <w:sz w:val="22"/>
          <w:szCs w:val="22"/>
        </w:rPr>
        <w:t xml:space="preserve"> funds to support </w:t>
      </w:r>
      <w:r w:rsidRPr="00D06EE2">
        <w:rPr>
          <w:rFonts w:ascii="Tahoma" w:hAnsi="Tahoma" w:cs="Tahoma"/>
          <w:b/>
          <w:bCs/>
          <w:sz w:val="22"/>
          <w:szCs w:val="22"/>
        </w:rPr>
        <w:t xml:space="preserve">all </w:t>
      </w:r>
      <w:r w:rsidRPr="00D06EE2">
        <w:rPr>
          <w:rFonts w:ascii="Tahoma" w:hAnsi="Tahoma" w:cs="Tahoma"/>
          <w:sz w:val="22"/>
          <w:szCs w:val="22"/>
        </w:rPr>
        <w:t xml:space="preserve">the costs of the proposed program for the first two years (when no </w:t>
      </w:r>
      <w:r w:rsidRPr="00D06EE2">
        <w:rPr>
          <w:rFonts w:ascii="Tahoma" w:hAnsi="Tahoma" w:cs="Tahoma"/>
          <w:b/>
          <w:bCs/>
          <w:sz w:val="22"/>
          <w:szCs w:val="22"/>
        </w:rPr>
        <w:t xml:space="preserve">new </w:t>
      </w:r>
      <w:r w:rsidRPr="00D06EE2">
        <w:rPr>
          <w:rFonts w:ascii="Tahoma" w:hAnsi="Tahoma" w:cs="Tahoma"/>
          <w:sz w:val="22"/>
          <w:szCs w:val="22"/>
        </w:rPr>
        <w:t>formula funding will be generated); and</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2.</w:t>
      </w:r>
      <w:r w:rsidRPr="00D06EE2">
        <w:rPr>
          <w:rFonts w:ascii="Tahoma" w:hAnsi="Tahoma" w:cs="Tahoma"/>
          <w:sz w:val="22"/>
          <w:szCs w:val="22"/>
        </w:rPr>
        <w:tab/>
      </w:r>
      <w:proofErr w:type="gramStart"/>
      <w:r w:rsidRPr="00D06EE2">
        <w:rPr>
          <w:rFonts w:ascii="Tahoma" w:hAnsi="Tahoma" w:cs="Tahoma"/>
          <w:sz w:val="22"/>
          <w:szCs w:val="22"/>
        </w:rPr>
        <w:t>half</w:t>
      </w:r>
      <w:proofErr w:type="gramEnd"/>
      <w:r w:rsidRPr="00D06EE2">
        <w:rPr>
          <w:rFonts w:ascii="Tahoma" w:hAnsi="Tahoma" w:cs="Tahoma"/>
          <w:sz w:val="22"/>
          <w:szCs w:val="22"/>
        </w:rPr>
        <w:t xml:space="preserve"> of the costs of the new program during years three through five from sources other than state formula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Tahoma" w:hAnsi="Tahoma" w:cs="Tahoma"/>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hadow/>
          <w:sz w:val="22"/>
          <w:szCs w:val="22"/>
        </w:rPr>
      </w:pPr>
      <w:r w:rsidRPr="00D06EE2">
        <w:rPr>
          <w:rFonts w:ascii="Tahoma" w:hAnsi="Tahoma" w:cs="Tahoma"/>
          <w:sz w:val="22"/>
          <w:szCs w:val="22"/>
        </w:rPr>
        <w:t>D.</w:t>
      </w:r>
      <w:r w:rsidRPr="00D06EE2">
        <w:rPr>
          <w:rFonts w:ascii="Tahoma" w:hAnsi="Tahoma" w:cs="Tahoma"/>
          <w:sz w:val="22"/>
          <w:szCs w:val="22"/>
        </w:rPr>
        <w:tab/>
        <w:t>When estimating new formula income, institutions should take into account the fact that students switching programs do not generate additional formula funding to the institution.  For example, if a new master's program has ten students, but five of them switched into the program from existing master's programs at the institution, only five of the students will generate new formula income to help defray the costs of the program.</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753627" w:rsidRPr="00D06EE2" w:rsidRDefault="00753627" w:rsidP="00753627">
      <w:pPr>
        <w:pStyle w:val="Heading1"/>
        <w:jc w:val="left"/>
        <w:rPr>
          <w:rFonts w:ascii="Tahoma" w:hAnsi="Tahoma" w:cs="Tahoma"/>
          <w:sz w:val="22"/>
          <w:szCs w:val="22"/>
        </w:rPr>
      </w:pPr>
      <w:r w:rsidRPr="00D06EE2">
        <w:rPr>
          <w:rFonts w:ascii="Tahoma" w:hAnsi="Tahoma" w:cs="Tahoma"/>
          <w:sz w:val="22"/>
          <w:szCs w:val="22"/>
        </w:rPr>
        <w:t>II.</w:t>
      </w:r>
      <w:r w:rsidRPr="00D06EE2">
        <w:rPr>
          <w:rFonts w:ascii="Tahoma" w:hAnsi="Tahoma" w:cs="Tahoma"/>
          <w:sz w:val="22"/>
          <w:szCs w:val="22"/>
        </w:rPr>
        <w:tab/>
        <w:t>Other State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This category could include special item funding appropriated by the legislature, or other sources of funding from the state that do not include formula-generated funds (e.g., HEAF, PUF, etc.).</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shadow/>
          <w:sz w:val="22"/>
          <w:szCs w:val="22"/>
        </w:rPr>
      </w:pPr>
      <w:r w:rsidRPr="00D06EE2">
        <w:rPr>
          <w:rFonts w:ascii="Tahoma" w:hAnsi="Tahoma" w:cs="Tahoma"/>
          <w:b/>
          <w:bCs/>
          <w:sz w:val="22"/>
          <w:szCs w:val="22"/>
        </w:rPr>
        <w:t>III.</w:t>
      </w:r>
      <w:r w:rsidRPr="00D06EE2">
        <w:rPr>
          <w:rFonts w:ascii="Tahoma" w:hAnsi="Tahoma" w:cs="Tahoma"/>
          <w:b/>
          <w:bCs/>
          <w:sz w:val="22"/>
          <w:szCs w:val="22"/>
        </w:rPr>
        <w:tab/>
        <w:t>Reallocation of Existing Resources:</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 xml:space="preserve">If </w:t>
      </w:r>
      <w:proofErr w:type="gramStart"/>
      <w:r w:rsidRPr="00D06EE2">
        <w:rPr>
          <w:rFonts w:ascii="Tahoma" w:hAnsi="Tahoma" w:cs="Tahoma"/>
          <w:sz w:val="22"/>
          <w:szCs w:val="22"/>
        </w:rPr>
        <w:t>faculty in existing, previously budgeted positions are</w:t>
      </w:r>
      <w:proofErr w:type="gramEnd"/>
      <w:r w:rsidRPr="00D06EE2">
        <w:rPr>
          <w:rFonts w:ascii="Tahoma" w:hAnsi="Tahoma" w:cs="Tahoma"/>
          <w:sz w:val="22"/>
          <w:szCs w:val="22"/>
        </w:rPr>
        <w:t xml:space="preserve"> to be partially or wholly reallocated to the new program, you should explain in the text of your proposal how the institution will fulfill the current teaching obligations of those faculty and include any faculty replacement costs as program costs in the budget.</w:t>
      </w:r>
    </w:p>
    <w:p w:rsidR="00753627"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hadow/>
          <w:sz w:val="22"/>
          <w:szCs w:val="22"/>
        </w:rPr>
      </w:pPr>
      <w:r w:rsidRPr="00D06EE2">
        <w:rPr>
          <w:rFonts w:ascii="Tahoma" w:hAnsi="Tahoma" w:cs="Tahoma"/>
          <w:b/>
          <w:bCs/>
          <w:sz w:val="22"/>
          <w:szCs w:val="22"/>
        </w:rPr>
        <w:t>IV.</w:t>
      </w:r>
      <w:r w:rsidRPr="00D06EE2">
        <w:rPr>
          <w:rFonts w:ascii="Tahoma" w:hAnsi="Tahoma" w:cs="Tahoma"/>
          <w:b/>
          <w:bCs/>
          <w:sz w:val="22"/>
          <w:szCs w:val="22"/>
        </w:rPr>
        <w:tab/>
        <w:t>Federal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Only federal monies from grants or other sources currently</w:t>
      </w:r>
      <w:r w:rsidRPr="00D06EE2">
        <w:rPr>
          <w:rFonts w:ascii="Tahoma" w:hAnsi="Tahoma" w:cs="Tahoma"/>
          <w:b/>
          <w:bCs/>
          <w:sz w:val="22"/>
          <w:szCs w:val="22"/>
        </w:rPr>
        <w:t xml:space="preserve"> </w:t>
      </w:r>
      <w:r w:rsidRPr="00D06EE2">
        <w:rPr>
          <w:rFonts w:ascii="Tahoma" w:hAnsi="Tahoma" w:cs="Tahoma"/>
          <w:b/>
          <w:bCs/>
          <w:i/>
          <w:sz w:val="22"/>
          <w:szCs w:val="22"/>
        </w:rPr>
        <w:t>in hand</w:t>
      </w:r>
      <w:r w:rsidRPr="00D06EE2">
        <w:rPr>
          <w:rFonts w:ascii="Tahoma" w:hAnsi="Tahoma" w:cs="Tahoma"/>
          <w:b/>
          <w:bCs/>
          <w:sz w:val="22"/>
          <w:szCs w:val="22"/>
        </w:rPr>
        <w:t xml:space="preserve"> </w:t>
      </w:r>
      <w:r w:rsidRPr="00D06EE2">
        <w:rPr>
          <w:rFonts w:ascii="Tahoma" w:hAnsi="Tahoma" w:cs="Tahoma"/>
          <w:sz w:val="22"/>
          <w:szCs w:val="22"/>
        </w:rPr>
        <w:t xml:space="preserve">may be included. Do not include federal funding sought but not secured.  If anticipated federal funding is obtained, </w:t>
      </w:r>
      <w:r w:rsidRPr="00D06EE2">
        <w:rPr>
          <w:rFonts w:ascii="Tahoma" w:hAnsi="Tahoma" w:cs="Tahoma"/>
          <w:bCs/>
          <w:sz w:val="22"/>
          <w:szCs w:val="22"/>
        </w:rPr>
        <w:t>at that time</w:t>
      </w:r>
      <w:r w:rsidRPr="00D06EE2">
        <w:rPr>
          <w:rFonts w:ascii="Tahoma" w:hAnsi="Tahoma" w:cs="Tahoma"/>
          <w:sz w:val="22"/>
          <w:szCs w:val="22"/>
        </w:rPr>
        <w:t xml:space="preserve"> it can be substituted for funds designated in other funding categories.  Make note within the text of the proposal of any anticipated federal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p>
    <w:p w:rsidR="00753627" w:rsidRPr="00D06EE2" w:rsidRDefault="00753627" w:rsidP="00753627">
      <w:pPr>
        <w:pStyle w:val="Level1"/>
        <w:numPr>
          <w:ilvl w:val="0"/>
          <w:numId w:val="29"/>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rPr>
          <w:rFonts w:ascii="Tahoma" w:hAnsi="Tahoma" w:cs="Tahoma"/>
          <w:b/>
          <w:sz w:val="22"/>
          <w:szCs w:val="22"/>
        </w:rPr>
      </w:pPr>
      <w:r w:rsidRPr="00D06EE2">
        <w:rPr>
          <w:rFonts w:ascii="Tahoma" w:hAnsi="Tahoma" w:cs="Tahoma"/>
          <w:b/>
          <w:sz w:val="22"/>
          <w:szCs w:val="22"/>
        </w:rPr>
        <w:t>Other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rPr>
          <w:rFonts w:ascii="Tahoma" w:hAnsi="Tahoma" w:cs="Tahoma"/>
          <w:shadow/>
          <w:sz w:val="22"/>
          <w:szCs w:val="22"/>
        </w:rPr>
      </w:pPr>
      <w:r w:rsidRPr="00D06EE2">
        <w:rPr>
          <w:rFonts w:ascii="Tahoma" w:hAnsi="Tahoma" w:cs="Tahoma"/>
          <w:sz w:val="22"/>
          <w:szCs w:val="22"/>
        </w:rPr>
        <w:t>This category could include Auxiliary Enterprises, special endowment income, or other extramural funding.</w:t>
      </w:r>
    </w:p>
    <w:p w:rsidR="00F934C6" w:rsidRDefault="00F934C6" w:rsidP="00753627">
      <w:pPr>
        <w:tabs>
          <w:tab w:val="num" w:pos="1080"/>
        </w:tabs>
        <w:spacing w:after="120"/>
        <w:ind w:left="1080"/>
        <w:rPr>
          <w:rFonts w:ascii="Tahoma" w:hAnsi="Tahoma" w:cs="Tahoma"/>
          <w:color w:val="000000"/>
          <w:sz w:val="22"/>
          <w:szCs w:val="22"/>
        </w:rPr>
      </w:pPr>
    </w:p>
    <w:p w:rsidR="00F934C6" w:rsidRPr="000465B9" w:rsidRDefault="00F934C6" w:rsidP="00F934C6">
      <w:pPr>
        <w:jc w:val="center"/>
        <w:rPr>
          <w:rFonts w:ascii="Tahoma" w:hAnsi="Tahoma" w:cs="Tahoma"/>
          <w:b/>
          <w:sz w:val="28"/>
          <w:szCs w:val="28"/>
        </w:rPr>
      </w:pPr>
      <w:r w:rsidRPr="000465B9">
        <w:rPr>
          <w:rFonts w:ascii="Tahoma" w:hAnsi="Tahoma" w:cs="Tahoma"/>
          <w:b/>
          <w:sz w:val="28"/>
          <w:szCs w:val="28"/>
        </w:rPr>
        <w:t>Signature Page</w:t>
      </w:r>
    </w:p>
    <w:p w:rsidR="00F934C6" w:rsidRPr="000465B9" w:rsidRDefault="00F934C6" w:rsidP="00F934C6">
      <w:pPr>
        <w:rPr>
          <w:rFonts w:ascii="Tahoma" w:hAnsi="Tahoma" w:cs="Tahoma"/>
        </w:rPr>
      </w:pPr>
    </w:p>
    <w:p w:rsidR="00F934C6" w:rsidRPr="000465B9" w:rsidRDefault="00F934C6" w:rsidP="00F934C6">
      <w:pPr>
        <w:tabs>
          <w:tab w:val="left" w:pos="300"/>
        </w:tabs>
        <w:rPr>
          <w:rFonts w:ascii="Tahoma" w:hAnsi="Tahoma" w:cs="Tahoma"/>
          <w:sz w:val="22"/>
          <w:szCs w:val="22"/>
        </w:rPr>
      </w:pPr>
      <w:r w:rsidRPr="000465B9">
        <w:rPr>
          <w:rFonts w:ascii="Tahoma" w:hAnsi="Tahoma" w:cs="Tahoma"/>
        </w:rPr>
        <w:t>1.</w:t>
      </w:r>
      <w:r w:rsidRPr="000465B9">
        <w:rPr>
          <w:rFonts w:ascii="Tahoma" w:hAnsi="Tahoma" w:cs="Tahoma"/>
          <w:b/>
        </w:rPr>
        <w:t xml:space="preserve">  </w:t>
      </w:r>
      <w:r w:rsidRPr="000465B9">
        <w:rPr>
          <w:rFonts w:ascii="Tahoma" w:hAnsi="Tahoma" w:cs="Tahoma"/>
          <w:sz w:val="22"/>
          <w:szCs w:val="22"/>
          <w:u w:val="single"/>
        </w:rPr>
        <w:t>Adequacy of Funding</w:t>
      </w:r>
      <w:r w:rsidRPr="000465B9">
        <w:rPr>
          <w:rFonts w:ascii="Tahoma" w:hAnsi="Tahoma" w:cs="Tahoma"/>
          <w:sz w:val="22"/>
          <w:szCs w:val="22"/>
        </w:rPr>
        <w:t xml:space="preserve"> – The chief executive officer shall sign the following statement:</w:t>
      </w:r>
    </w:p>
    <w:p w:rsidR="00F934C6" w:rsidRPr="000465B9" w:rsidRDefault="00F934C6" w:rsidP="00F934C6">
      <w:pPr>
        <w:rPr>
          <w:rFonts w:ascii="Tahoma" w:hAnsi="Tahoma" w:cs="Tahoma"/>
          <w:sz w:val="22"/>
          <w:szCs w:val="22"/>
        </w:rPr>
      </w:pPr>
    </w:p>
    <w:p w:rsidR="00F934C6" w:rsidRPr="00225D90" w:rsidRDefault="00F934C6" w:rsidP="00F934C6">
      <w:pPr>
        <w:ind w:left="400"/>
        <w:rPr>
          <w:sz w:val="18"/>
          <w:szCs w:val="18"/>
        </w:rPr>
      </w:pPr>
      <w:r w:rsidRPr="000465B9">
        <w:rPr>
          <w:rFonts w:ascii="Tahoma" w:hAnsi="Tahoma" w:cs="Tahoma"/>
          <w:i/>
          <w:sz w:val="18"/>
          <w:szCs w:val="18"/>
        </w:rPr>
        <w:t>I certify that the institution has adequate funds to cover the costs of the new program. Furthermore, the new program will not reduce the effectiveness or quality of existing programs at the institution</w:t>
      </w:r>
      <w:r w:rsidRPr="00225D90">
        <w:rPr>
          <w:sz w:val="18"/>
          <w:szCs w:val="18"/>
        </w:rPr>
        <w:t>.</w:t>
      </w:r>
    </w:p>
    <w:p w:rsidR="00F934C6" w:rsidRPr="00225D90" w:rsidRDefault="00F934C6" w:rsidP="00F934C6"/>
    <w:p w:rsidR="00F934C6" w:rsidRPr="00225D90" w:rsidRDefault="00F934C6" w:rsidP="00F934C6">
      <w:r>
        <w:tab/>
      </w:r>
      <w:r w:rsidRPr="00225D90">
        <w:t>_</w:t>
      </w:r>
      <w:r w:rsidRPr="00225D90">
        <w:rPr>
          <w:u w:val="single"/>
        </w:rPr>
        <w:t>___________________________________</w:t>
      </w:r>
      <w:r w:rsidRPr="00225D90">
        <w:t>______________________</w:t>
      </w:r>
      <w:r>
        <w:t>__</w:t>
      </w:r>
    </w:p>
    <w:p w:rsidR="00F934C6" w:rsidRPr="00AE16B4" w:rsidRDefault="00F934C6" w:rsidP="00F934C6">
      <w:pPr>
        <w:rPr>
          <w:rFonts w:ascii="Tahoma" w:hAnsi="Tahoma" w:cs="Tahoma"/>
          <w:sz w:val="22"/>
          <w:szCs w:val="22"/>
        </w:rPr>
      </w:pPr>
      <w:r w:rsidRPr="00225D90">
        <w:tab/>
      </w:r>
      <w:r>
        <w:tab/>
      </w:r>
      <w:r w:rsidRPr="00AE16B4">
        <w:rPr>
          <w:rFonts w:ascii="Tahoma" w:hAnsi="Tahoma" w:cs="Tahoma"/>
          <w:sz w:val="22"/>
          <w:szCs w:val="22"/>
        </w:rPr>
        <w:t>Chief Executive Officer</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w:t>
      </w:r>
    </w:p>
    <w:p w:rsidR="00F934C6" w:rsidRPr="00225D90" w:rsidRDefault="00F934C6" w:rsidP="00F934C6"/>
    <w:p w:rsidR="00F934C6" w:rsidRPr="00225D90" w:rsidRDefault="00F934C6" w:rsidP="00F934C6"/>
    <w:p w:rsidR="00F934C6" w:rsidRPr="00AE16B4" w:rsidRDefault="00F934C6" w:rsidP="00F934C6">
      <w:pPr>
        <w:numPr>
          <w:ilvl w:val="0"/>
          <w:numId w:val="31"/>
        </w:numPr>
        <w:tabs>
          <w:tab w:val="clear" w:pos="720"/>
          <w:tab w:val="num" w:pos="400"/>
        </w:tabs>
        <w:ind w:left="400" w:hanging="400"/>
        <w:rPr>
          <w:rFonts w:ascii="Tahoma" w:hAnsi="Tahoma" w:cs="Tahoma"/>
          <w:sz w:val="22"/>
          <w:szCs w:val="22"/>
          <w:u w:val="single"/>
        </w:rPr>
      </w:pPr>
      <w:r w:rsidRPr="00AE16B4">
        <w:rPr>
          <w:rFonts w:ascii="Tahoma" w:hAnsi="Tahoma" w:cs="Tahoma"/>
          <w:sz w:val="22"/>
          <w:szCs w:val="22"/>
          <w:u w:val="single"/>
        </w:rPr>
        <w:t>Board of Regents Approval</w:t>
      </w:r>
      <w:r w:rsidRPr="00AE16B4">
        <w:rPr>
          <w:rFonts w:ascii="Tahoma" w:hAnsi="Tahoma" w:cs="Tahoma"/>
          <w:sz w:val="22"/>
          <w:szCs w:val="22"/>
        </w:rPr>
        <w:t xml:space="preserve"> – A member of the Board of Regents or designee shall sign the following statement:</w:t>
      </w:r>
    </w:p>
    <w:p w:rsidR="00F934C6" w:rsidRPr="00225D90" w:rsidRDefault="00F934C6" w:rsidP="00F934C6">
      <w:pPr>
        <w:rPr>
          <w:u w:val="single"/>
        </w:rPr>
      </w:pPr>
    </w:p>
    <w:p w:rsidR="00F934C6" w:rsidRPr="00225D90" w:rsidRDefault="00F934C6" w:rsidP="00F934C6">
      <w:pPr>
        <w:ind w:left="400"/>
        <w:rPr>
          <w:i/>
          <w:sz w:val="18"/>
          <w:szCs w:val="18"/>
        </w:rPr>
      </w:pPr>
      <w:r w:rsidRPr="00225D90">
        <w:rPr>
          <w:i/>
          <w:sz w:val="18"/>
          <w:szCs w:val="18"/>
        </w:rPr>
        <w:t>On behalf of the Board of Regents, I certify that the Board of Regents has approved the program.</w:t>
      </w:r>
    </w:p>
    <w:p w:rsidR="00F934C6" w:rsidRPr="00225D90" w:rsidRDefault="00F934C6" w:rsidP="00F934C6">
      <w:pPr>
        <w:ind w:left="360"/>
        <w:rPr>
          <w:u w:val="single"/>
        </w:rPr>
      </w:pPr>
    </w:p>
    <w:p w:rsidR="00F934C6" w:rsidRPr="00225D90" w:rsidRDefault="00F934C6" w:rsidP="00F934C6">
      <w:r>
        <w:tab/>
      </w:r>
      <w:r w:rsidRPr="00225D90">
        <w:rPr>
          <w:u w:val="single"/>
        </w:rPr>
        <w:t>____________________________________</w:t>
      </w:r>
      <w:r>
        <w:t>_________________________</w:t>
      </w:r>
    </w:p>
    <w:p w:rsidR="00F934C6" w:rsidRPr="00AE16B4" w:rsidRDefault="00F934C6" w:rsidP="00F934C6">
      <w:pPr>
        <w:rPr>
          <w:rFonts w:ascii="Tahoma" w:hAnsi="Tahoma" w:cs="Tahoma"/>
          <w:sz w:val="22"/>
          <w:szCs w:val="22"/>
        </w:rPr>
      </w:pPr>
      <w:r w:rsidRPr="00225D90">
        <w:tab/>
      </w:r>
      <w:r>
        <w:tab/>
      </w:r>
      <w:r w:rsidRPr="00AE16B4">
        <w:rPr>
          <w:rFonts w:ascii="Tahoma" w:hAnsi="Tahoma" w:cs="Tahoma"/>
          <w:sz w:val="22"/>
          <w:szCs w:val="22"/>
        </w:rPr>
        <w:t>Board of Regents (Designee)</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 of Approval</w:t>
      </w:r>
    </w:p>
    <w:p w:rsidR="00F934C6" w:rsidRPr="00AE16B4" w:rsidRDefault="00F934C6" w:rsidP="00F934C6">
      <w:pPr>
        <w:rPr>
          <w:rFonts w:ascii="Tahoma" w:hAnsi="Tahoma" w:cs="Tahoma"/>
          <w:sz w:val="22"/>
          <w:szCs w:val="22"/>
        </w:rPr>
      </w:pPr>
    </w:p>
    <w:p w:rsidR="00F934C6" w:rsidRPr="00225D90" w:rsidRDefault="00F934C6" w:rsidP="00F934C6"/>
    <w:p w:rsidR="00F934C6" w:rsidRPr="00AE16B4" w:rsidRDefault="00F934C6" w:rsidP="00F934C6">
      <w:pPr>
        <w:tabs>
          <w:tab w:val="left" w:pos="360"/>
        </w:tabs>
        <w:ind w:left="360" w:hanging="360"/>
        <w:rPr>
          <w:rFonts w:ascii="Tahoma" w:hAnsi="Tahoma" w:cs="Tahoma"/>
          <w:sz w:val="22"/>
          <w:szCs w:val="22"/>
        </w:rPr>
      </w:pPr>
      <w:r w:rsidRPr="00225D90">
        <w:t>3.</w:t>
      </w:r>
      <w:r>
        <w:t xml:space="preserve">   </w:t>
      </w:r>
      <w:r w:rsidRPr="00AE16B4">
        <w:rPr>
          <w:rFonts w:ascii="Tahoma" w:hAnsi="Tahoma" w:cs="Tahoma"/>
          <w:sz w:val="22"/>
          <w:szCs w:val="22"/>
          <w:u w:val="single"/>
        </w:rPr>
        <w:t>Board of Regents Certification of Criteria for Commissioner or Assistant Commissioner                                                                                   Approval</w:t>
      </w:r>
      <w:r w:rsidRPr="00AE16B4">
        <w:rPr>
          <w:rFonts w:ascii="Tahoma" w:hAnsi="Tahoma" w:cs="Tahoma"/>
          <w:sz w:val="22"/>
          <w:szCs w:val="22"/>
        </w:rPr>
        <w:t xml:space="preserve"> – For a program to be approved by the Commissioner or the Assistant Commissioner for Academic Affairs and Research, the Board of Regents or designee must certify that the new program meets the criteria under Texas Administrative Code (TAC) Section 5.50 (b) and (c). The criteria are:</w:t>
      </w:r>
    </w:p>
    <w:p w:rsidR="00F934C6" w:rsidRDefault="00F934C6" w:rsidP="00F934C6">
      <w:pPr>
        <w:tabs>
          <w:tab w:val="left" w:pos="400"/>
        </w:tabs>
        <w:rPr>
          <w:u w:val="single"/>
        </w:rPr>
      </w:pPr>
      <w:r>
        <w:rPr>
          <w:u w:val="single"/>
        </w:rPr>
        <w:t xml:space="preserve">      </w:t>
      </w:r>
    </w:p>
    <w:p w:rsidR="00F934C6" w:rsidRPr="00AE16B4" w:rsidRDefault="00F934C6" w:rsidP="00F934C6">
      <w:pPr>
        <w:tabs>
          <w:tab w:val="left" w:pos="400"/>
        </w:tabs>
        <w:rPr>
          <w:rFonts w:ascii="Tahoma" w:hAnsi="Tahoma" w:cs="Tahoma"/>
          <w:sz w:val="18"/>
          <w:szCs w:val="18"/>
        </w:rPr>
      </w:pPr>
      <w:r>
        <w:t xml:space="preserve">      </w:t>
      </w:r>
      <w:r w:rsidRPr="00AE16B4">
        <w:rPr>
          <w:rFonts w:ascii="Tahoma" w:hAnsi="Tahoma" w:cs="Tahoma"/>
          <w:sz w:val="18"/>
          <w:szCs w:val="18"/>
        </w:rPr>
        <w:t>TAC §5.50(b):</w:t>
      </w:r>
    </w:p>
    <w:p w:rsidR="00F934C6" w:rsidRPr="00AE16B4" w:rsidRDefault="00F934C6" w:rsidP="00F934C6">
      <w:pPr>
        <w:tabs>
          <w:tab w:val="left" w:pos="400"/>
        </w:tabs>
        <w:rPr>
          <w:rFonts w:ascii="Tahoma" w:hAnsi="Tahoma" w:cs="Tahoma"/>
          <w:sz w:val="22"/>
          <w:szCs w:val="22"/>
        </w:rPr>
      </w:pPr>
    </w:p>
    <w:p w:rsidR="00F934C6" w:rsidRPr="00AE16B4" w:rsidRDefault="00F934C6" w:rsidP="00F934C6">
      <w:pPr>
        <w:tabs>
          <w:tab w:val="left" w:pos="495"/>
        </w:tabs>
        <w:ind w:left="810" w:hanging="540"/>
        <w:rPr>
          <w:rFonts w:ascii="Tahoma" w:hAnsi="Tahoma" w:cs="Tahoma"/>
          <w:sz w:val="18"/>
          <w:szCs w:val="18"/>
        </w:rPr>
      </w:pPr>
      <w:r w:rsidRPr="00AE16B4">
        <w:rPr>
          <w:rFonts w:ascii="Tahoma" w:hAnsi="Tahoma" w:cs="Tahoma"/>
          <w:sz w:val="18"/>
          <w:szCs w:val="18"/>
        </w:rPr>
        <w:t xml:space="preserve">   (1)</w:t>
      </w:r>
      <w:r w:rsidRPr="00AE16B4">
        <w:rPr>
          <w:rFonts w:ascii="Tahoma" w:hAnsi="Tahoma" w:cs="Tahoma"/>
          <w:sz w:val="18"/>
          <w:szCs w:val="18"/>
        </w:rPr>
        <w:tab/>
      </w:r>
      <w:proofErr w:type="gramStart"/>
      <w:r w:rsidRPr="00AE16B4">
        <w:rPr>
          <w:rFonts w:ascii="Tahoma" w:hAnsi="Tahoma" w:cs="Tahoma"/>
          <w:sz w:val="18"/>
          <w:szCs w:val="18"/>
        </w:rPr>
        <w:t>be</w:t>
      </w:r>
      <w:proofErr w:type="gramEnd"/>
      <w:r w:rsidRPr="00AE16B4">
        <w:rPr>
          <w:rFonts w:ascii="Tahoma" w:hAnsi="Tahoma" w:cs="Tahoma"/>
          <w:sz w:val="18"/>
          <w:szCs w:val="18"/>
        </w:rPr>
        <w:t xml:space="preserve"> within the institution’s current Table of Programs; </w:t>
      </w:r>
    </w:p>
    <w:p w:rsidR="00F934C6" w:rsidRPr="00AE16B4" w:rsidRDefault="00F934C6" w:rsidP="00F934C6">
      <w:pPr>
        <w:tabs>
          <w:tab w:val="left" w:pos="390"/>
        </w:tabs>
        <w:ind w:left="800" w:hanging="500"/>
        <w:rPr>
          <w:rFonts w:ascii="Tahoma" w:hAnsi="Tahoma" w:cs="Tahoma"/>
          <w:sz w:val="18"/>
          <w:szCs w:val="18"/>
        </w:rPr>
      </w:pPr>
      <w:r w:rsidRPr="00AE16B4">
        <w:rPr>
          <w:rFonts w:ascii="Tahoma" w:hAnsi="Tahoma" w:cs="Tahoma"/>
          <w:sz w:val="18"/>
          <w:szCs w:val="18"/>
        </w:rPr>
        <w:t xml:space="preserve">  (2)</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a curriculum, faculty, resources, support services, and other components of a degree program that are comparable to those of high quality programs in the same or similar disciplines at other institutions; </w:t>
      </w:r>
    </w:p>
    <w:p w:rsidR="00F934C6" w:rsidRPr="00AE16B4" w:rsidRDefault="00F934C6" w:rsidP="00F934C6">
      <w:pPr>
        <w:ind w:left="800" w:right="-140" w:hanging="500"/>
        <w:rPr>
          <w:rFonts w:ascii="Tahoma" w:hAnsi="Tahoma" w:cs="Tahoma"/>
          <w:sz w:val="18"/>
          <w:szCs w:val="18"/>
        </w:rPr>
      </w:pPr>
      <w:r w:rsidRPr="00AE16B4">
        <w:rPr>
          <w:rFonts w:ascii="Tahoma" w:hAnsi="Tahoma" w:cs="Tahoma"/>
          <w:sz w:val="18"/>
          <w:szCs w:val="18"/>
        </w:rPr>
        <w:t xml:space="preserve">  (3)</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sufficient clinical or in-service sites, if applicable, to support the program; </w:t>
      </w:r>
    </w:p>
    <w:p w:rsidR="00F934C6" w:rsidRPr="00AE16B4" w:rsidRDefault="00F934C6" w:rsidP="00F934C6">
      <w:pPr>
        <w:ind w:left="800" w:hanging="530"/>
        <w:rPr>
          <w:rFonts w:ascii="Tahoma" w:hAnsi="Tahoma" w:cs="Tahoma"/>
          <w:sz w:val="18"/>
          <w:szCs w:val="18"/>
        </w:rPr>
      </w:pPr>
      <w:r w:rsidRPr="00AE16B4">
        <w:rPr>
          <w:rFonts w:ascii="Tahoma" w:hAnsi="Tahoma" w:cs="Tahoma"/>
          <w:sz w:val="18"/>
          <w:szCs w:val="18"/>
        </w:rPr>
        <w:t xml:space="preserve">   (4)</w:t>
      </w:r>
      <w:r w:rsidRPr="00AE16B4">
        <w:rPr>
          <w:rFonts w:ascii="Tahoma" w:hAnsi="Tahoma" w:cs="Tahoma"/>
          <w:sz w:val="18"/>
          <w:szCs w:val="18"/>
        </w:rPr>
        <w:tab/>
      </w:r>
      <w:proofErr w:type="gramStart"/>
      <w:r w:rsidRPr="00AE16B4">
        <w:rPr>
          <w:rFonts w:ascii="Tahoma" w:hAnsi="Tahoma" w:cs="Tahoma"/>
          <w:sz w:val="18"/>
          <w:szCs w:val="18"/>
        </w:rPr>
        <w:t>be</w:t>
      </w:r>
      <w:proofErr w:type="gramEnd"/>
      <w:r w:rsidRPr="00AE16B4">
        <w:rPr>
          <w:rFonts w:ascii="Tahoma" w:hAnsi="Tahoma" w:cs="Tahoma"/>
          <w:sz w:val="18"/>
          <w:szCs w:val="18"/>
        </w:rPr>
        <w:t xml:space="preserve"> consistent with the standards of the Commission of Colleges of the Southern Association of Colleges and Schools and, if applicable, with the standards or discipline-specific accrediting agencies and licensing agencies; </w:t>
      </w:r>
    </w:p>
    <w:p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(5)</w:t>
      </w:r>
      <w:r w:rsidRPr="00AE16B4">
        <w:rPr>
          <w:rFonts w:ascii="Tahoma" w:hAnsi="Tahoma" w:cs="Tahoma"/>
          <w:sz w:val="18"/>
          <w:szCs w:val="18"/>
        </w:rPr>
        <w:tab/>
        <w:t>attract students on a long-term basis and produce graduates who would have opportunities for employment; or the program is appropriate for the development of a well-rounded array of basic baccalaureate degree programs at the institution;</w:t>
      </w:r>
    </w:p>
    <w:p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(6)</w:t>
      </w:r>
      <w:r w:rsidRPr="00AE16B4">
        <w:rPr>
          <w:rFonts w:ascii="Tahoma" w:hAnsi="Tahoma" w:cs="Tahoma"/>
          <w:sz w:val="18"/>
          <w:szCs w:val="18"/>
        </w:rPr>
        <w:tab/>
      </w:r>
      <w:proofErr w:type="gramStart"/>
      <w:r w:rsidRPr="00AE16B4">
        <w:rPr>
          <w:rFonts w:ascii="Tahoma" w:hAnsi="Tahoma" w:cs="Tahoma"/>
          <w:sz w:val="18"/>
          <w:szCs w:val="18"/>
        </w:rPr>
        <w:t>not</w:t>
      </w:r>
      <w:proofErr w:type="gramEnd"/>
      <w:r w:rsidRPr="00AE16B4">
        <w:rPr>
          <w:rFonts w:ascii="Tahoma" w:hAnsi="Tahoma" w:cs="Tahoma"/>
          <w:sz w:val="18"/>
          <w:szCs w:val="18"/>
        </w:rPr>
        <w:t xml:space="preserve"> unnecessarily duplicate existing programs at other institutions;</w:t>
      </w:r>
    </w:p>
    <w:p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(7)</w:t>
      </w:r>
      <w:r w:rsidRPr="00AE16B4">
        <w:rPr>
          <w:rFonts w:ascii="Tahoma" w:hAnsi="Tahoma" w:cs="Tahoma"/>
          <w:sz w:val="18"/>
          <w:szCs w:val="18"/>
        </w:rPr>
        <w:tab/>
      </w:r>
      <w:proofErr w:type="gramStart"/>
      <w:r w:rsidRPr="00AE16B4">
        <w:rPr>
          <w:rFonts w:ascii="Tahoma" w:hAnsi="Tahoma" w:cs="Tahoma"/>
          <w:sz w:val="18"/>
          <w:szCs w:val="18"/>
        </w:rPr>
        <w:t>not</w:t>
      </w:r>
      <w:proofErr w:type="gramEnd"/>
      <w:r w:rsidRPr="00AE16B4">
        <w:rPr>
          <w:rFonts w:ascii="Tahoma" w:hAnsi="Tahoma" w:cs="Tahoma"/>
          <w:sz w:val="18"/>
          <w:szCs w:val="18"/>
        </w:rPr>
        <w:t xml:space="preserve"> be dependent on future Special Item funding;</w:t>
      </w:r>
    </w:p>
    <w:p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(8)</w:t>
      </w:r>
      <w:r w:rsidRPr="00AE16B4">
        <w:rPr>
          <w:rFonts w:ascii="Tahoma" w:hAnsi="Tahoma" w:cs="Tahoma"/>
          <w:sz w:val="18"/>
          <w:szCs w:val="18"/>
        </w:rPr>
        <w:tab/>
        <w:t>have new five-year costs that would not exceed $2 million;</w:t>
      </w:r>
    </w:p>
    <w:p w:rsidR="00F934C6" w:rsidRPr="00AE16B4" w:rsidRDefault="00F934C6" w:rsidP="00F934C6">
      <w:pPr>
        <w:ind w:left="800" w:hanging="600"/>
        <w:rPr>
          <w:rFonts w:ascii="Tahoma" w:hAnsi="Tahoma" w:cs="Tahoma"/>
          <w:sz w:val="18"/>
          <w:szCs w:val="18"/>
        </w:rPr>
      </w:pPr>
    </w:p>
    <w:p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TAC §5.50 (c)</w:t>
      </w:r>
    </w:p>
    <w:p w:rsidR="00F934C6" w:rsidRPr="00AE16B4" w:rsidRDefault="00F934C6" w:rsidP="00F934C6">
      <w:pPr>
        <w:ind w:left="800" w:hanging="600"/>
        <w:rPr>
          <w:rFonts w:ascii="Tahoma" w:hAnsi="Tahoma" w:cs="Tahoma"/>
          <w:sz w:val="18"/>
          <w:szCs w:val="18"/>
        </w:rPr>
      </w:pPr>
    </w:p>
    <w:p w:rsidR="00F934C6" w:rsidRPr="00AE16B4" w:rsidRDefault="00F934C6" w:rsidP="00F934C6">
      <w:pPr>
        <w:tabs>
          <w:tab w:val="left" w:pos="360"/>
        </w:tabs>
        <w:ind w:left="800" w:hanging="600"/>
        <w:rPr>
          <w:rFonts w:ascii="Tahoma" w:hAnsi="Tahoma" w:cs="Tahoma"/>
          <w:sz w:val="18"/>
          <w:szCs w:val="18"/>
        </w:rPr>
      </w:pPr>
      <w:r w:rsidRPr="00AE16B4">
        <w:rPr>
          <w:rFonts w:ascii="Tahoma" w:hAnsi="Tahoma" w:cs="Tahoma"/>
          <w:sz w:val="18"/>
          <w:szCs w:val="18"/>
        </w:rPr>
        <w:t xml:space="preserve">     (1-2) </w:t>
      </w:r>
      <w:proofErr w:type="gramStart"/>
      <w:r w:rsidRPr="00AE16B4">
        <w:rPr>
          <w:rFonts w:ascii="Tahoma" w:hAnsi="Tahoma" w:cs="Tahoma"/>
          <w:sz w:val="18"/>
          <w:szCs w:val="18"/>
        </w:rPr>
        <w:t>be</w:t>
      </w:r>
      <w:proofErr w:type="gramEnd"/>
      <w:r w:rsidRPr="00AE16B4">
        <w:rPr>
          <w:rFonts w:ascii="Tahoma" w:hAnsi="Tahoma" w:cs="Tahoma"/>
          <w:sz w:val="18"/>
          <w:szCs w:val="18"/>
        </w:rPr>
        <w:t xml:space="preserve"> in a closely related discipline to an already existing doctoral program(s) which is productive and of high quality;</w:t>
      </w:r>
    </w:p>
    <w:p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(3)</w:t>
      </w:r>
      <w:r w:rsidRPr="00AE16B4">
        <w:rPr>
          <w:rFonts w:ascii="Tahoma" w:hAnsi="Tahoma" w:cs="Tahoma"/>
          <w:sz w:val="18"/>
          <w:szCs w:val="18"/>
        </w:rPr>
        <w:tab/>
        <w:t>have core faculty that are already active and productive in an existing doctoral program;</w:t>
      </w:r>
    </w:p>
    <w:p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(4)</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received no objections from other institutions during the 30-day comment period; and</w:t>
      </w:r>
    </w:p>
    <w:p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(5)</w:t>
      </w:r>
      <w:r w:rsidRPr="00AE16B4">
        <w:rPr>
          <w:rFonts w:ascii="Tahoma" w:hAnsi="Tahoma" w:cs="Tahoma"/>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a strong link with workforce needs or the economic development of the state.</w:t>
      </w:r>
    </w:p>
    <w:p w:rsidR="00F934C6" w:rsidRPr="00845477" w:rsidRDefault="00F934C6" w:rsidP="00F934C6">
      <w:pPr>
        <w:tabs>
          <w:tab w:val="left" w:pos="400"/>
        </w:tabs>
      </w:pPr>
    </w:p>
    <w:p w:rsidR="00F934C6" w:rsidRPr="00AE16B4" w:rsidRDefault="00F934C6" w:rsidP="00F934C6">
      <w:pPr>
        <w:ind w:left="360"/>
        <w:rPr>
          <w:rFonts w:ascii="Tahoma" w:hAnsi="Tahoma" w:cs="Tahoma"/>
          <w:i/>
          <w:sz w:val="22"/>
          <w:szCs w:val="22"/>
        </w:rPr>
      </w:pPr>
      <w:r w:rsidRPr="00AE16B4">
        <w:rPr>
          <w:rFonts w:ascii="Tahoma" w:hAnsi="Tahoma" w:cs="Tahoma"/>
          <w:i/>
          <w:sz w:val="22"/>
          <w:szCs w:val="22"/>
        </w:rPr>
        <w:t xml:space="preserve">On behalf of the Board of Regents, I certify that the new program meets the criteria specified under TAC Section 5.50 </w:t>
      </w:r>
      <w:r>
        <w:rPr>
          <w:rFonts w:ascii="Tahoma" w:hAnsi="Tahoma" w:cs="Tahoma"/>
          <w:i/>
          <w:sz w:val="22"/>
          <w:szCs w:val="22"/>
        </w:rPr>
        <w:t>(</w:t>
      </w:r>
      <w:proofErr w:type="gramStart"/>
      <w:r w:rsidRPr="00AE16B4">
        <w:rPr>
          <w:rFonts w:ascii="Tahoma" w:hAnsi="Tahoma" w:cs="Tahoma"/>
          <w:i/>
          <w:sz w:val="22"/>
          <w:szCs w:val="22"/>
        </w:rPr>
        <w:t>a and</w:t>
      </w:r>
      <w:proofErr w:type="gramEnd"/>
      <w:r w:rsidRPr="00AE16B4">
        <w:rPr>
          <w:rFonts w:ascii="Tahoma" w:hAnsi="Tahoma" w:cs="Tahoma"/>
          <w:i/>
          <w:sz w:val="22"/>
          <w:szCs w:val="22"/>
        </w:rPr>
        <w:t xml:space="preserve"> b</w:t>
      </w:r>
      <w:r>
        <w:rPr>
          <w:rFonts w:ascii="Tahoma" w:hAnsi="Tahoma" w:cs="Tahoma"/>
          <w:i/>
          <w:sz w:val="22"/>
          <w:szCs w:val="22"/>
        </w:rPr>
        <w:t>)</w:t>
      </w:r>
      <w:r w:rsidRPr="00AE16B4">
        <w:rPr>
          <w:rFonts w:ascii="Tahoma" w:hAnsi="Tahoma" w:cs="Tahoma"/>
          <w:i/>
          <w:sz w:val="22"/>
          <w:szCs w:val="22"/>
        </w:rPr>
        <w:t>.</w:t>
      </w:r>
    </w:p>
    <w:p w:rsidR="00F934C6" w:rsidRPr="00225D90" w:rsidRDefault="00F934C6" w:rsidP="00F934C6">
      <w:pPr>
        <w:ind w:left="360"/>
      </w:pPr>
    </w:p>
    <w:p w:rsidR="00F934C6" w:rsidRPr="00225D90" w:rsidRDefault="00F934C6" w:rsidP="00F934C6">
      <w:pPr>
        <w:ind w:left="360"/>
      </w:pPr>
      <w:r w:rsidRPr="00225D90">
        <w:t>__________________________________________________________________</w:t>
      </w:r>
    </w:p>
    <w:p w:rsidR="00F934C6" w:rsidRDefault="00F934C6" w:rsidP="00F934C6">
      <w:pPr>
        <w:rPr>
          <w:rFonts w:ascii="Tahoma" w:hAnsi="Tahoma" w:cs="Tahoma"/>
          <w:color w:val="000000"/>
          <w:sz w:val="22"/>
          <w:szCs w:val="22"/>
        </w:rPr>
      </w:pPr>
      <w:r>
        <w:tab/>
      </w:r>
      <w:r>
        <w:tab/>
      </w:r>
      <w:r w:rsidRPr="00AE16B4">
        <w:rPr>
          <w:rFonts w:ascii="Tahoma" w:hAnsi="Tahoma" w:cs="Tahoma"/>
          <w:sz w:val="22"/>
          <w:szCs w:val="22"/>
        </w:rPr>
        <w:t>Board of Regents (Designee)</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w:t>
      </w:r>
    </w:p>
    <w:p w:rsidR="00753627" w:rsidRDefault="00753627" w:rsidP="00753627">
      <w:pPr>
        <w:tabs>
          <w:tab w:val="num" w:pos="1080"/>
        </w:tabs>
        <w:spacing w:after="120"/>
        <w:ind w:left="1080"/>
        <w:rPr>
          <w:rFonts w:ascii="Tahoma" w:hAnsi="Tahoma" w:cs="Tahoma"/>
          <w:color w:val="000000"/>
          <w:sz w:val="22"/>
          <w:szCs w:val="22"/>
        </w:rPr>
        <w:sectPr w:rsidR="00753627" w:rsidSect="009A51F9">
          <w:pgSz w:w="12240" w:h="15840" w:code="1"/>
          <w:pgMar w:top="720" w:right="720" w:bottom="720" w:left="720" w:header="720" w:footer="720" w:gutter="0"/>
          <w:cols w:space="720"/>
          <w:titlePg/>
          <w:docGrid w:linePitch="326"/>
        </w:sectPr>
      </w:pPr>
    </w:p>
    <w:p w:rsidR="00753627" w:rsidRPr="00D06EE2" w:rsidRDefault="00753627" w:rsidP="00753627">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hadow/>
          <w:sz w:val="22"/>
          <w:szCs w:val="22"/>
        </w:rPr>
      </w:pPr>
      <w:r w:rsidRPr="00D06EE2">
        <w:rPr>
          <w:rFonts w:ascii="Tahoma" w:hAnsi="Tahoma" w:cs="Tahoma"/>
          <w:b/>
          <w:bCs/>
          <w:sz w:val="22"/>
          <w:szCs w:val="22"/>
        </w:rPr>
        <w:t>COSTS TO THE INSTITUTION OF THE PROGRAM/ADMINISTRATIVE CHANGE</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rFonts w:ascii="Tahoma" w:hAnsi="Tahoma" w:cs="Tahoma"/>
          <w:shadow/>
          <w:sz w:val="22"/>
          <w:szCs w:val="22"/>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tblPr>
      <w:tblGrid>
        <w:gridCol w:w="2970"/>
        <w:gridCol w:w="2340"/>
        <w:gridCol w:w="1353"/>
        <w:gridCol w:w="1354"/>
        <w:gridCol w:w="1354"/>
        <w:gridCol w:w="1353"/>
        <w:gridCol w:w="1354"/>
        <w:gridCol w:w="1354"/>
        <w:gridCol w:w="1354"/>
      </w:tblGrid>
      <w:tr w:rsidR="00753627" w:rsidRPr="00D06EE2" w:rsidTr="004916B6">
        <w:tc>
          <w:tcPr>
            <w:tcW w:w="2970" w:type="dxa"/>
            <w:tcBorders>
              <w:top w:val="double" w:sz="7" w:space="0" w:color="000000"/>
              <w:left w:val="doub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hadow/>
                <w:sz w:val="22"/>
                <w:szCs w:val="22"/>
                <w:u w:val="single"/>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hadow/>
                <w:sz w:val="22"/>
                <w:szCs w:val="22"/>
                <w:u w:val="single"/>
              </w:rPr>
            </w:pPr>
            <w:r w:rsidRPr="00D06EE2">
              <w:rPr>
                <w:rFonts w:ascii="Tahoma" w:hAnsi="Tahoma" w:cs="Tahoma"/>
                <w:b/>
                <w:bCs/>
                <w:sz w:val="22"/>
                <w:szCs w:val="22"/>
                <w:u w:val="single"/>
              </w:rPr>
              <w:t>TOTALS</w:t>
            </w:r>
          </w:p>
        </w:tc>
      </w:tr>
      <w:tr w:rsidR="00753627" w:rsidRPr="00D06EE2"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Faculty Salaries</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Program Administration </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pStyle w:val="Heading1"/>
              <w:tabs>
                <w:tab w:val="left" w:pos="0"/>
                <w:tab w:val="left" w:pos="696"/>
                <w:tab w:val="left" w:pos="1432"/>
                <w:tab w:val="left" w:pos="2152"/>
              </w:tabs>
              <w:jc w:val="left"/>
              <w:rPr>
                <w:rFonts w:ascii="Tahoma" w:hAnsi="Tahoma" w:cs="Tahoma"/>
                <w:b w:val="0"/>
                <w:sz w:val="22"/>
                <w:szCs w:val="22"/>
              </w:rPr>
            </w:pPr>
          </w:p>
          <w:p w:rsidR="00753627" w:rsidRPr="00D06EE2" w:rsidRDefault="00753627" w:rsidP="004916B6">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Clerical/Staff </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rPr>
            </w:pPr>
          </w:p>
        </w:tc>
        <w:tc>
          <w:tcPr>
            <w:tcW w:w="1353"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doub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hadow/>
                <w:sz w:val="22"/>
                <w:szCs w:val="22"/>
              </w:rPr>
            </w:pPr>
          </w:p>
        </w:tc>
      </w:tr>
    </w:tbl>
    <w:p w:rsidR="00753627" w:rsidRPr="00D06EE2"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hadow/>
          <w:sz w:val="22"/>
          <w:szCs w:val="22"/>
        </w:rPr>
      </w:pPr>
      <w:r w:rsidRPr="00D06EE2">
        <w:rPr>
          <w:rFonts w:ascii="Tahoma" w:hAnsi="Tahoma" w:cs="Tahoma"/>
          <w:sz w:val="22"/>
          <w:szCs w:val="22"/>
        </w:rPr>
        <w:t>*   Include costs incurred for three years before the proposal is approved by the Board (e.g., new faculty, library resources, equipment, facilities remodeling, etc.).</w:t>
      </w:r>
    </w:p>
    <w:p w:rsidR="00753627" w:rsidRPr="00D06EE2"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2"/>
          <w:szCs w:val="22"/>
        </w:rPr>
        <w:sectPr w:rsidR="00753627" w:rsidRPr="00D06EE2" w:rsidSect="004916B6">
          <w:pgSz w:w="15840" w:h="12240" w:orient="landscape" w:code="1"/>
          <w:pgMar w:top="1440" w:right="360" w:bottom="864" w:left="360" w:header="720" w:footer="720" w:gutter="0"/>
          <w:cols w:space="720"/>
          <w:titlePg/>
          <w:docGrid w:linePitch="272"/>
        </w:sectPr>
      </w:pPr>
      <w:r w:rsidRPr="00D06EE2">
        <w:rPr>
          <w:rFonts w:ascii="Tahoma" w:hAnsi="Tahoma" w:cs="Tahoma"/>
          <w:sz w:val="22"/>
          <w:szCs w:val="22"/>
        </w:rPr>
        <w:t>** IT = Instructional Technology</w:t>
      </w:r>
    </w:p>
    <w:p w:rsidR="00753627" w:rsidRPr="00D06EE2" w:rsidRDefault="00753627" w:rsidP="00753627">
      <w:pPr>
        <w:pStyle w:val="Title"/>
        <w:rPr>
          <w:rFonts w:ascii="Tahoma" w:hAnsi="Tahoma" w:cs="Tahoma"/>
          <w:sz w:val="22"/>
          <w:szCs w:val="22"/>
        </w:rPr>
      </w:pPr>
      <w:r>
        <w:rPr>
          <w:rFonts w:ascii="Tahoma" w:hAnsi="Tahoma" w:cs="Tahoma"/>
          <w:sz w:val="22"/>
          <w:szCs w:val="22"/>
        </w:rPr>
        <w:t>A</w:t>
      </w:r>
      <w:r w:rsidRPr="00D06EE2">
        <w:rPr>
          <w:rFonts w:ascii="Tahoma" w:hAnsi="Tahoma" w:cs="Tahoma"/>
          <w:sz w:val="22"/>
          <w:szCs w:val="22"/>
        </w:rPr>
        <w:t>NTICIPATED SOURCES OF FUNDING</w:t>
      </w:r>
    </w:p>
    <w:p w:rsidR="00753627" w:rsidRPr="00D06EE2" w:rsidRDefault="00753627" w:rsidP="0075362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60"/>
        <w:rPr>
          <w:rFonts w:ascii="Tahoma" w:hAnsi="Tahoma" w:cs="Tahoma"/>
          <w:shadow/>
          <w:sz w:val="22"/>
          <w:szCs w:val="22"/>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w:t>
      </w:r>
      <w:r w:rsidRPr="00D06EE2">
        <w:rPr>
          <w:rFonts w:ascii="Tahoma" w:hAnsi="Tahoma" w:cs="Tahoma"/>
          <w:sz w:val="22"/>
          <w:szCs w:val="22"/>
          <w:u w:val="single"/>
        </w:rPr>
        <w:t>dollar amounts</w:t>
      </w:r>
      <w:r w:rsidRPr="00D06EE2">
        <w:rPr>
          <w:rFonts w:ascii="Tahoma" w:hAnsi="Tahoma" w:cs="Tahoma"/>
          <w:sz w:val="22"/>
          <w:szCs w:val="22"/>
        </w:rPr>
        <w:t xml:space="preserve"> anticipated from various sources.  Use the reverse side of this form to specify as completely as possible each non-formula funding source.</w:t>
      </w:r>
    </w:p>
    <w:tbl>
      <w:tblPr>
        <w:tblW w:w="0" w:type="auto"/>
        <w:jc w:val="center"/>
        <w:tblLayout w:type="fixed"/>
        <w:tblCellMar>
          <w:left w:w="120" w:type="dxa"/>
          <w:right w:w="120" w:type="dxa"/>
        </w:tblCellMar>
        <w:tblLook w:val="0000"/>
      </w:tblPr>
      <w:tblGrid>
        <w:gridCol w:w="2424"/>
        <w:gridCol w:w="2016"/>
        <w:gridCol w:w="2016"/>
        <w:gridCol w:w="2016"/>
        <w:gridCol w:w="2016"/>
        <w:gridCol w:w="1996"/>
        <w:gridCol w:w="2016"/>
      </w:tblGrid>
      <w:tr w:rsidR="00753627" w:rsidRPr="00D06EE2" w:rsidTr="004916B6">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hadow/>
                <w:sz w:val="22"/>
                <w:szCs w:val="22"/>
                <w:u w:val="single"/>
              </w:rPr>
            </w:pPr>
            <w:r w:rsidRPr="00D06EE2">
              <w:rPr>
                <w:rFonts w:ascii="Tahoma" w:hAnsi="Tahoma" w:cs="Tahoma"/>
                <w:b/>
                <w:bCs/>
                <w:sz w:val="22"/>
                <w:szCs w:val="22"/>
                <w:u w:val="single"/>
              </w:rPr>
              <w:t>Funding Category</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u w:val="single"/>
              </w:rPr>
            </w:pP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TOTALS</w:t>
            </w:r>
          </w:p>
        </w:tc>
      </w:tr>
      <w:tr w:rsidR="00753627" w:rsidRPr="00D06EE2" w:rsidTr="004916B6">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 Formula Income*</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II. Other State Funding*</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III. Reallocation of Existing Resources*</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IV. Federal Funding*</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     (In-hand only)</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V. Other Funding*</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hadow/>
                <w:sz w:val="22"/>
                <w:szCs w:val="22"/>
              </w:rPr>
            </w:pPr>
            <w:r w:rsidRPr="00D06EE2">
              <w:rPr>
                <w:rFonts w:ascii="Tahoma" w:hAnsi="Tahoma" w:cs="Tahoma"/>
                <w:b/>
                <w:bCs/>
                <w:sz w:val="22"/>
                <w:szCs w:val="22"/>
                <w:u w:val="single"/>
              </w:rPr>
              <w:t>TOTALS</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bl>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Tahoma" w:hAnsi="Tahoma" w:cs="Tahoma"/>
          <w:shadow/>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shadow/>
          <w:sz w:val="22"/>
          <w:szCs w:val="22"/>
          <w:u w:val="single"/>
        </w:rPr>
      </w:pPr>
      <w:r w:rsidRPr="00D06EE2">
        <w:rPr>
          <w:rFonts w:ascii="Tahoma" w:hAnsi="Tahoma" w:cs="Tahoma"/>
          <w:b/>
          <w:bCs/>
          <w:sz w:val="22"/>
          <w:szCs w:val="22"/>
        </w:rPr>
        <w:t>NON-FORMULA SOURCES OF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630"/>
        <w:rPr>
          <w:rFonts w:ascii="Tahoma" w:hAnsi="Tahoma" w:cs="Tahoma"/>
          <w:shadow/>
          <w:sz w:val="22"/>
          <w:szCs w:val="22"/>
          <w:u w:val="single"/>
        </w:rPr>
      </w:pPr>
      <w:r w:rsidRPr="00D06EE2">
        <w:rPr>
          <w:rFonts w:ascii="Tahoma" w:hAnsi="Tahoma" w:cs="Tahoma"/>
          <w:i/>
          <w:iCs/>
          <w:sz w:val="22"/>
          <w:szCs w:val="22"/>
        </w:rPr>
        <w:t xml:space="preserve">Note: </w:t>
      </w:r>
      <w:r w:rsidRPr="00D06EE2">
        <w:rPr>
          <w:rFonts w:ascii="Tahoma" w:hAnsi="Tahoma" w:cs="Tahoma"/>
          <w:sz w:val="22"/>
          <w:szCs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tblPr>
      <w:tblGrid>
        <w:gridCol w:w="2424"/>
        <w:gridCol w:w="11520"/>
      </w:tblGrid>
      <w:tr w:rsidR="00753627" w:rsidRPr="00D06EE2" w:rsidTr="004916B6">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rPr>
            </w:pPr>
            <w:r w:rsidRPr="00D06EE2">
              <w:rPr>
                <w:rFonts w:ascii="Tahoma" w:hAnsi="Tahoma" w:cs="Tahoma"/>
                <w:b/>
                <w:bCs/>
                <w:sz w:val="22"/>
                <w:szCs w:val="22"/>
                <w:u w:val="single"/>
              </w:rPr>
              <w:t>Non-Formula Funding Sources</w:t>
            </w:r>
          </w:p>
        </w:tc>
      </w:tr>
      <w:tr w:rsidR="00753627" w:rsidRPr="00D06EE2"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53627" w:rsidRPr="00D06EE2"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53627" w:rsidRPr="00D06EE2"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53627" w:rsidRPr="00D06EE2"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53627" w:rsidRPr="00D06EE2" w:rsidTr="004916B6">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doub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bl>
    <w:p w:rsidR="00CB32C2" w:rsidRPr="00F934C6" w:rsidRDefault="00753627" w:rsidP="00F934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630"/>
        <w:rPr>
          <w:rFonts w:ascii="Tahoma" w:hAnsi="Tahoma" w:cs="Tahoma"/>
          <w:i/>
          <w:iCs/>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sectPr w:rsidR="00CB32C2" w:rsidRPr="00F934C6" w:rsidSect="00753627">
      <w:pgSz w:w="15840" w:h="12240" w:orient="landscape"/>
      <w:pgMar w:top="810" w:right="1440" w:bottom="180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3AB7095"/>
    <w:multiLevelType w:val="hybridMultilevel"/>
    <w:tmpl w:val="C204986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04596808"/>
    <w:multiLevelType w:val="hybridMultilevel"/>
    <w:tmpl w:val="B1D4B1A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117318CD"/>
    <w:multiLevelType w:val="hybridMultilevel"/>
    <w:tmpl w:val="EF02E7A6"/>
    <w:lvl w:ilvl="0" w:tplc="5DDA25FA">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5">
    <w:nsid w:val="15673C95"/>
    <w:multiLevelType w:val="hybridMultilevel"/>
    <w:tmpl w:val="A4C817C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68526E6"/>
    <w:multiLevelType w:val="hybridMultilevel"/>
    <w:tmpl w:val="246478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BB111F5"/>
    <w:multiLevelType w:val="hybridMultilevel"/>
    <w:tmpl w:val="1BD2D1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1D2374F8"/>
    <w:multiLevelType w:val="hybridMultilevel"/>
    <w:tmpl w:val="4ED4A4F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1D3A74F8"/>
    <w:multiLevelType w:val="hybridMultilevel"/>
    <w:tmpl w:val="47444A1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28A2027D"/>
    <w:multiLevelType w:val="hybridMultilevel"/>
    <w:tmpl w:val="52028D9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2D110F9E"/>
    <w:multiLevelType w:val="hybridMultilevel"/>
    <w:tmpl w:val="980A663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62381B"/>
    <w:multiLevelType w:val="hybridMultilevel"/>
    <w:tmpl w:val="613EF1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32F75B8D"/>
    <w:multiLevelType w:val="hybridMultilevel"/>
    <w:tmpl w:val="0C6015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335C0E4B"/>
    <w:multiLevelType w:val="hybridMultilevel"/>
    <w:tmpl w:val="FD987DB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3ABB5D55"/>
    <w:multiLevelType w:val="hybridMultilevel"/>
    <w:tmpl w:val="8000E23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3C13551C"/>
    <w:multiLevelType w:val="hybridMultilevel"/>
    <w:tmpl w:val="4C2226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3C9017B9"/>
    <w:multiLevelType w:val="hybridMultilevel"/>
    <w:tmpl w:val="ACEEB2B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4C8B2A64"/>
    <w:multiLevelType w:val="hybridMultilevel"/>
    <w:tmpl w:val="DE24AEB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7E0496"/>
    <w:multiLevelType w:val="multilevel"/>
    <w:tmpl w:val="C61C9A2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ascii="Times New Roman" w:hAnsi="Times New Roman" w:hint="default"/>
        <w:sz w:val="24"/>
      </w:rPr>
    </w:lvl>
    <w:lvl w:ilvl="2">
      <w:start w:val="1"/>
      <w:numFmt w:val="decimal"/>
      <w:lvlText w:val="%3)"/>
      <w:lvlJc w:val="left"/>
      <w:pPr>
        <w:tabs>
          <w:tab w:val="num" w:pos="2160"/>
        </w:tabs>
        <w:ind w:left="2160" w:hanging="360"/>
      </w:pPr>
      <w:rPr>
        <w:rFonts w:ascii="Times New Roman" w:hAnsi="Times New Roman" w:hint="default"/>
        <w:sz w:val="24"/>
      </w:rPr>
    </w:lvl>
    <w:lvl w:ilvl="3">
      <w:start w:val="1"/>
      <w:numFmt w:val="decimal"/>
      <w:lvlText w:val="%4)"/>
      <w:lvlJc w:val="left"/>
      <w:pPr>
        <w:tabs>
          <w:tab w:val="num" w:pos="2160"/>
        </w:tabs>
        <w:ind w:left="2160" w:hanging="360"/>
      </w:pPr>
      <w:rPr>
        <w:rFonts w:ascii="Times New Roman" w:hAnsi="Times New Roman" w:hint="default"/>
        <w:sz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2484F7B"/>
    <w:multiLevelType w:val="hybridMultilevel"/>
    <w:tmpl w:val="C064598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915B2D"/>
    <w:multiLevelType w:val="hybridMultilevel"/>
    <w:tmpl w:val="A932708E"/>
    <w:lvl w:ilvl="0" w:tplc="30A6AF38">
      <w:start w:val="1"/>
      <w:numFmt w:val="decimal"/>
      <w:lvlText w:val="%1)"/>
      <w:lvlJc w:val="left"/>
      <w:pPr>
        <w:tabs>
          <w:tab w:val="num" w:pos="1800"/>
        </w:tabs>
        <w:ind w:left="1800" w:hanging="360"/>
      </w:pPr>
      <w:rPr>
        <w:rFonts w:ascii="Times New Roman" w:hAnsi="Times New Roman" w:hint="default"/>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7D51DDD"/>
    <w:multiLevelType w:val="hybridMultilevel"/>
    <w:tmpl w:val="D860736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9356FB5"/>
    <w:multiLevelType w:val="hybridMultilevel"/>
    <w:tmpl w:val="6C50D0C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3351FF"/>
    <w:multiLevelType w:val="hybridMultilevel"/>
    <w:tmpl w:val="DAE881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DB92EEF"/>
    <w:multiLevelType w:val="hybridMultilevel"/>
    <w:tmpl w:val="A9780C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78BA4298"/>
    <w:multiLevelType w:val="hybridMultilevel"/>
    <w:tmpl w:val="F9FCE6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2"/>
  </w:num>
  <w:num w:numId="3">
    <w:abstractNumId w:val="4"/>
  </w:num>
  <w:num w:numId="4">
    <w:abstractNumId w:val="25"/>
  </w:num>
  <w:num w:numId="5">
    <w:abstractNumId w:val="8"/>
  </w:num>
  <w:num w:numId="6">
    <w:abstractNumId w:val="26"/>
  </w:num>
  <w:num w:numId="7">
    <w:abstractNumId w:val="14"/>
  </w:num>
  <w:num w:numId="8">
    <w:abstractNumId w:val="2"/>
  </w:num>
  <w:num w:numId="9">
    <w:abstractNumId w:val="6"/>
  </w:num>
  <w:num w:numId="10">
    <w:abstractNumId w:val="3"/>
  </w:num>
  <w:num w:numId="11">
    <w:abstractNumId w:val="11"/>
  </w:num>
  <w:num w:numId="12">
    <w:abstractNumId w:val="30"/>
  </w:num>
  <w:num w:numId="13">
    <w:abstractNumId w:val="15"/>
  </w:num>
  <w:num w:numId="14">
    <w:abstractNumId w:val="10"/>
  </w:num>
  <w:num w:numId="15">
    <w:abstractNumId w:val="17"/>
  </w:num>
  <w:num w:numId="16">
    <w:abstractNumId w:val="27"/>
  </w:num>
  <w:num w:numId="17">
    <w:abstractNumId w:val="23"/>
  </w:num>
  <w:num w:numId="18">
    <w:abstractNumId w:val="19"/>
  </w:num>
  <w:num w:numId="19">
    <w:abstractNumId w:val="20"/>
  </w:num>
  <w:num w:numId="20">
    <w:abstractNumId w:val="5"/>
  </w:num>
  <w:num w:numId="21">
    <w:abstractNumId w:val="29"/>
  </w:num>
  <w:num w:numId="22">
    <w:abstractNumId w:val="28"/>
  </w:num>
  <w:num w:numId="23">
    <w:abstractNumId w:val="12"/>
  </w:num>
  <w:num w:numId="24">
    <w:abstractNumId w:val="16"/>
  </w:num>
  <w:num w:numId="25">
    <w:abstractNumId w:val="18"/>
  </w:num>
  <w:num w:numId="26">
    <w:abstractNumId w:val="9"/>
  </w:num>
  <w:num w:numId="27">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3"/>
  </w:num>
  <w:num w:numId="30">
    <w:abstractNumId w:val="24"/>
  </w:num>
  <w:num w:numId="31">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savePreviewPicture/>
  <w:compat/>
  <w:rsids>
    <w:rsidRoot w:val="00301389"/>
    <w:rsid w:val="00004686"/>
    <w:rsid w:val="000460D3"/>
    <w:rsid w:val="000705CD"/>
    <w:rsid w:val="00172FB2"/>
    <w:rsid w:val="002B7F05"/>
    <w:rsid w:val="00301389"/>
    <w:rsid w:val="00311B6B"/>
    <w:rsid w:val="00376B06"/>
    <w:rsid w:val="003A7A83"/>
    <w:rsid w:val="003E473A"/>
    <w:rsid w:val="00462E91"/>
    <w:rsid w:val="004916B6"/>
    <w:rsid w:val="004F4B73"/>
    <w:rsid w:val="00614255"/>
    <w:rsid w:val="006A1423"/>
    <w:rsid w:val="00753627"/>
    <w:rsid w:val="00923946"/>
    <w:rsid w:val="009A51F9"/>
    <w:rsid w:val="00A17ECA"/>
    <w:rsid w:val="00B8738D"/>
    <w:rsid w:val="00CB32C2"/>
    <w:rsid w:val="00D43390"/>
    <w:rsid w:val="00E018D7"/>
    <w:rsid w:val="00E33F0F"/>
    <w:rsid w:val="00F9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53627"/>
    <w:pPr>
      <w:keepNext/>
      <w:jc w:val="center"/>
      <w:outlineLvl w:val="0"/>
    </w:pPr>
    <w:rPr>
      <w:b/>
      <w:sz w:val="20"/>
      <w:szCs w:val="20"/>
    </w:rPr>
  </w:style>
  <w:style w:type="paragraph" w:styleId="Heading3">
    <w:name w:val="heading 3"/>
    <w:basedOn w:val="Normal"/>
    <w:next w:val="Normal"/>
    <w:link w:val="Heading3Char"/>
    <w:qFormat/>
    <w:rsid w:val="00753627"/>
    <w:pPr>
      <w:keepNext/>
      <w:spacing w:before="240" w:after="60"/>
      <w:outlineLvl w:val="2"/>
    </w:pPr>
    <w:rPr>
      <w:rFonts w:ascii="Arial" w:hAnsi="Arial" w:cs="Arial"/>
      <w:b/>
      <w:bCs/>
      <w:shadow/>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53627"/>
    <w:rPr>
      <w:b/>
    </w:rPr>
  </w:style>
  <w:style w:type="character" w:customStyle="1" w:styleId="Heading3Char">
    <w:name w:val="Heading 3 Char"/>
    <w:basedOn w:val="DefaultParagraphFont"/>
    <w:link w:val="Heading3"/>
    <w:rsid w:val="00753627"/>
    <w:rPr>
      <w:rFonts w:ascii="Arial" w:hAnsi="Arial" w:cs="Arial"/>
      <w:b/>
      <w:bCs/>
      <w:shadow/>
      <w:sz w:val="26"/>
      <w:szCs w:val="26"/>
    </w:rPr>
  </w:style>
  <w:style w:type="paragraph" w:styleId="Title">
    <w:name w:val="Title"/>
    <w:basedOn w:val="Normal"/>
    <w:link w:val="TitleChar"/>
    <w:qFormat/>
    <w:rsid w:val="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53627"/>
    <w:rPr>
      <w:rFonts w:ascii="Arial" w:hAnsi="Arial" w:cs="Arial"/>
      <w:b/>
      <w:bCs/>
      <w:sz w:val="26"/>
      <w:szCs w:val="24"/>
    </w:rPr>
  </w:style>
  <w:style w:type="paragraph" w:customStyle="1" w:styleId="Level1">
    <w:name w:val="Level 1"/>
    <w:basedOn w:val="Normal"/>
    <w:rsid w:val="00753627"/>
    <w:pPr>
      <w:widowControl w:val="0"/>
      <w:numPr>
        <w:numId w:val="28"/>
      </w:numPr>
      <w:autoSpaceDE w:val="0"/>
      <w:autoSpaceDN w:val="0"/>
      <w:adjustRightInd w:val="0"/>
      <w:ind w:left="1440" w:hanging="720"/>
      <w:outlineLvl w:val="0"/>
    </w:pPr>
    <w:rPr>
      <w:sz w:val="20"/>
    </w:rPr>
  </w:style>
  <w:style w:type="paragraph" w:customStyle="1" w:styleId="Level2">
    <w:name w:val="Level 2"/>
    <w:basedOn w:val="Normal"/>
    <w:rsid w:val="00753627"/>
    <w:pPr>
      <w:widowControl w:val="0"/>
      <w:numPr>
        <w:ilvl w:val="1"/>
        <w:numId w:val="27"/>
      </w:numPr>
      <w:autoSpaceDE w:val="0"/>
      <w:autoSpaceDN w:val="0"/>
      <w:adjustRightInd w:val="0"/>
      <w:ind w:left="2160" w:hanging="2160"/>
      <w:outlineLvl w:val="1"/>
    </w:pPr>
    <w:rPr>
      <w:sz w:val="20"/>
    </w:rPr>
  </w:style>
  <w:style w:type="paragraph" w:customStyle="1" w:styleId="Level3">
    <w:name w:val="Level 3"/>
    <w:basedOn w:val="Normal"/>
    <w:rsid w:val="00753627"/>
    <w:pPr>
      <w:widowControl w:val="0"/>
      <w:numPr>
        <w:ilvl w:val="2"/>
        <w:numId w:val="27"/>
      </w:numPr>
      <w:autoSpaceDE w:val="0"/>
      <w:autoSpaceDN w:val="0"/>
      <w:adjustRightInd w:val="0"/>
      <w:ind w:left="2160" w:hanging="720"/>
      <w:outlineLvl w:val="2"/>
    </w:pPr>
    <w:rPr>
      <w:sz w:val="20"/>
    </w:rPr>
  </w:style>
  <w:style w:type="paragraph" w:customStyle="1" w:styleId="Level4">
    <w:name w:val="Level 4"/>
    <w:basedOn w:val="Normal"/>
    <w:rsid w:val="00753627"/>
    <w:pPr>
      <w:widowControl w:val="0"/>
      <w:numPr>
        <w:ilvl w:val="3"/>
        <w:numId w:val="27"/>
      </w:numPr>
      <w:autoSpaceDE w:val="0"/>
      <w:autoSpaceDN w:val="0"/>
      <w:adjustRightInd w:val="0"/>
      <w:ind w:left="2880" w:hanging="720"/>
      <w:outlineLvl w:val="3"/>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6D60-4E2E-4D6A-9D7E-4873F6C8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2563</Words>
  <Characters>14610</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Distance Doctoral Degree Submissions</vt:lpstr>
      <vt:lpstr>        ANTICIPATED SOURCES OF FUNDING: EXPLANATORY NOTES AND EXAMPLES</vt:lpstr>
      <vt:lpstr>    B.	For each of Years 3 through 5, enter the smaller of:</vt:lpstr>
      <vt:lpstr>II.	Other State Funding</vt:lpstr>
      <vt:lpstr>Other Funding</vt:lpstr>
    </vt:vector>
  </TitlesOfParts>
  <Company>THECB</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Doctoral Degree Submissions</dc:title>
  <dc:subject/>
  <dc:creator>Vanessa L. Davis</dc:creator>
  <cp:keywords/>
  <cp:lastModifiedBy>iharper</cp:lastModifiedBy>
  <cp:revision>2</cp:revision>
  <cp:lastPrinted>2010-04-06T20:53:00Z</cp:lastPrinted>
  <dcterms:created xsi:type="dcterms:W3CDTF">2011-01-03T18:38:00Z</dcterms:created>
  <dcterms:modified xsi:type="dcterms:W3CDTF">2011-01-03T18:38:00Z</dcterms:modified>
</cp:coreProperties>
</file>